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 w:displacedByCustomXml="next"/>
    <w:bookmarkEnd w:id="0" w:displacedByCustomXml="next"/>
    <w:sdt>
      <w:sdtPr>
        <w:rPr>
          <w:rFonts w:ascii="Calibri" w:hAnsi="Calibri"/>
          <w:b/>
          <w:sz w:val="96"/>
          <w:szCs w:val="96"/>
        </w:rPr>
        <w:alias w:val="Title"/>
        <w:tag w:val=""/>
        <w:id w:val="2082949186"/>
        <w:placeholder>
          <w:docPart w:val="037E4CA8D64049FDAC471FB2AB14557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359E3112" w14:textId="69A4759D" w:rsidR="00055F28" w:rsidRPr="00601648" w:rsidRDefault="001C195F" w:rsidP="006148BE">
          <w:pPr>
            <w:pStyle w:val="Heading1"/>
            <w:rPr>
              <w:rStyle w:val="Heading2Char"/>
              <w:rFonts w:ascii="Calibri" w:hAnsi="Calibri"/>
              <w:b/>
            </w:rPr>
          </w:pPr>
          <w:r w:rsidRPr="00601648">
            <w:rPr>
              <w:rFonts w:ascii="Calibri" w:hAnsi="Calibri"/>
              <w:b/>
              <w:sz w:val="96"/>
              <w:szCs w:val="96"/>
            </w:rPr>
            <w:t xml:space="preserve">Early Years Special Education Needs </w:t>
          </w:r>
          <w:r w:rsidR="000D5701" w:rsidRPr="00601648">
            <w:rPr>
              <w:rFonts w:ascii="Calibri" w:hAnsi="Calibri"/>
              <w:b/>
              <w:sz w:val="96"/>
              <w:szCs w:val="96"/>
            </w:rPr>
            <w:t>and Disabilities Inclusion Fund</w:t>
          </w:r>
        </w:p>
      </w:sdtContent>
    </w:sdt>
    <w:p w14:paraId="2A35F244" w14:textId="77777777" w:rsidR="000D5701" w:rsidRPr="00601648" w:rsidRDefault="000D5701" w:rsidP="006F2774">
      <w:pPr>
        <w:pStyle w:val="Heading4"/>
        <w:rPr>
          <w:rStyle w:val="Heading2Char"/>
          <w:rFonts w:ascii="Calibri" w:hAnsi="Calibri"/>
        </w:rPr>
      </w:pPr>
      <w:r w:rsidRPr="00601648">
        <w:rPr>
          <w:rStyle w:val="Heading2Char"/>
          <w:rFonts w:ascii="Calibri" w:hAnsi="Calibri"/>
        </w:rPr>
        <w:t>SENDIF</w:t>
      </w:r>
    </w:p>
    <w:p w14:paraId="53B62840" w14:textId="5C650321" w:rsidR="000D5701" w:rsidRPr="00601648" w:rsidRDefault="000D5701" w:rsidP="006F2774">
      <w:pPr>
        <w:pStyle w:val="Heading4"/>
        <w:rPr>
          <w:rFonts w:ascii="Calibri" w:hAnsi="Calibri"/>
          <w:color w:val="878787"/>
        </w:rPr>
      </w:pPr>
      <w:r w:rsidRPr="00601648">
        <w:rPr>
          <w:rStyle w:val="Heading2Char"/>
          <w:rFonts w:ascii="Calibri" w:hAnsi="Calibri"/>
        </w:rPr>
        <w:lastRenderedPageBreak/>
        <w:t xml:space="preserve">Application Form </w:t>
      </w:r>
      <w:r w:rsidRPr="00601648">
        <w:rPr>
          <w:rStyle w:val="Heading2Char"/>
          <w:rFonts w:ascii="Calibri" w:hAnsi="Calibri"/>
        </w:rPr>
        <w:br/>
        <w:t>Group applications only</w:t>
      </w:r>
    </w:p>
    <w:p w14:paraId="2D802B6E" w14:textId="1E3E364F" w:rsidR="006F2774" w:rsidRPr="00601648" w:rsidRDefault="006F2774" w:rsidP="006F2774">
      <w:pPr>
        <w:pStyle w:val="Heading4"/>
        <w:rPr>
          <w:rFonts w:ascii="Calibri" w:hAnsi="Calibri"/>
          <w:color w:val="878787"/>
          <w:sz w:val="28"/>
          <w:szCs w:val="28"/>
        </w:rPr>
      </w:pPr>
      <w:r w:rsidRPr="00601648">
        <w:rPr>
          <w:rFonts w:ascii="Calibri" w:hAnsi="Calibri"/>
          <w:color w:val="878787"/>
          <w:sz w:val="28"/>
          <w:szCs w:val="28"/>
        </w:rPr>
        <w:t>Please send this form with all attached documentation to:</w:t>
      </w:r>
    </w:p>
    <w:p w14:paraId="714E4ED7" w14:textId="77777777" w:rsidR="006F2774" w:rsidRPr="00601648" w:rsidRDefault="001C2B17" w:rsidP="006F2774">
      <w:pPr>
        <w:pStyle w:val="Heading4"/>
        <w:rPr>
          <w:rFonts w:ascii="Calibri" w:hAnsi="Calibri"/>
          <w:sz w:val="28"/>
          <w:szCs w:val="28"/>
          <w:lang w:eastAsia="en-GB"/>
        </w:rPr>
      </w:pPr>
      <w:hyperlink r:id="rId8" w:history="1">
        <w:r w:rsidR="006F2774" w:rsidRPr="00601648">
          <w:rPr>
            <w:rStyle w:val="Hyperlink"/>
            <w:rFonts w:ascii="Calibri" w:hAnsi="Calibri" w:cs="Arial"/>
            <w:sz w:val="28"/>
            <w:szCs w:val="28"/>
            <w:lang w:eastAsia="en-GB"/>
          </w:rPr>
          <w:t>sen-finance@southwark.gov.uk</w:t>
        </w:r>
      </w:hyperlink>
    </w:p>
    <w:p w14:paraId="672A6659" w14:textId="6B2FAFF3" w:rsidR="006148BE" w:rsidRPr="00601648" w:rsidRDefault="006F2774" w:rsidP="006F2774">
      <w:pPr>
        <w:pStyle w:val="Heading4"/>
        <w:rPr>
          <w:rFonts w:ascii="Calibri" w:hAnsi="Calibri"/>
          <w:color w:val="878787"/>
          <w:sz w:val="28"/>
          <w:szCs w:val="28"/>
          <w:lang w:eastAsia="en-GB"/>
        </w:rPr>
      </w:pPr>
      <w:r w:rsidRPr="00601648">
        <w:rPr>
          <w:rFonts w:ascii="Calibri" w:hAnsi="Calibri"/>
          <w:color w:val="878787"/>
          <w:sz w:val="28"/>
          <w:szCs w:val="28"/>
        </w:rPr>
        <w:t>Monet McCrae, 4</w:t>
      </w:r>
      <w:r w:rsidRPr="00601648">
        <w:rPr>
          <w:rFonts w:ascii="Calibri" w:hAnsi="Calibri"/>
          <w:color w:val="878787"/>
          <w:sz w:val="28"/>
          <w:szCs w:val="28"/>
          <w:vertAlign w:val="superscript"/>
        </w:rPr>
        <w:t>th</w:t>
      </w:r>
      <w:r w:rsidRPr="00601648">
        <w:rPr>
          <w:rFonts w:ascii="Calibri" w:hAnsi="Calibri"/>
          <w:color w:val="878787"/>
          <w:sz w:val="28"/>
          <w:szCs w:val="28"/>
        </w:rPr>
        <w:t xml:space="preserve"> Floor, Hub 2, Zone C, Southwark Council, </w:t>
      </w:r>
      <w:r w:rsidRPr="00601648">
        <w:rPr>
          <w:rFonts w:ascii="Calibri" w:hAnsi="Calibri"/>
          <w:color w:val="878787"/>
          <w:sz w:val="28"/>
          <w:szCs w:val="28"/>
          <w:lang w:eastAsia="en-GB"/>
        </w:rPr>
        <w:t>PO Box 64529, London, SE1P 5LX</w:t>
      </w:r>
      <w:r w:rsidR="1262B121" w:rsidRPr="00601648">
        <w:rPr>
          <w:rFonts w:ascii="Calibri" w:hAnsi="Calibri"/>
          <w:color w:val="878787"/>
          <w:sz w:val="28"/>
          <w:szCs w:val="28"/>
          <w:lang w:eastAsia="en-GB"/>
        </w:rPr>
        <w:t xml:space="preserve"> </w:t>
      </w:r>
      <w:r w:rsidRPr="00601648">
        <w:rPr>
          <w:rFonts w:ascii="Calibri" w:hAnsi="Calibri"/>
          <w:color w:val="878787"/>
          <w:sz w:val="28"/>
          <w:szCs w:val="28"/>
          <w:lang w:eastAsia="en-GB"/>
        </w:rPr>
        <w:t xml:space="preserve"> </w:t>
      </w:r>
    </w:p>
    <w:tbl>
      <w:tblPr>
        <w:tblpPr w:leftFromText="181" w:rightFromText="181" w:vertAnchor="page" w:horzAnchor="page" w:tblpX="681" w:tblpY="15106"/>
        <w:tblOverlap w:val="never"/>
        <w:tblW w:w="1064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Decorative"/>
      </w:tblPr>
      <w:tblGrid>
        <w:gridCol w:w="7032"/>
        <w:gridCol w:w="3608"/>
      </w:tblGrid>
      <w:tr w:rsidR="00CB3408" w14:paraId="0A37501D" w14:textId="77777777" w:rsidTr="00222254">
        <w:trPr>
          <w:trHeight w:hRule="exact" w:val="1056"/>
        </w:trPr>
        <w:tc>
          <w:tcPr>
            <w:tcW w:w="7032" w:type="dxa"/>
            <w:vAlign w:val="bottom"/>
          </w:tcPr>
          <w:p w14:paraId="5DAB6C7B" w14:textId="77777777" w:rsidR="00CB3408" w:rsidRDefault="001C2B17" w:rsidP="00A809A6">
            <w:pPr>
              <w:spacing w:after="0" w:line="240" w:lineRule="auto"/>
            </w:pPr>
            <w:sdt>
              <w:sdtPr>
                <w:rPr>
                  <w:vertAlign w:val="subscript"/>
                </w:rPr>
                <w:alias w:val="Secondary logo, right-click to Change Picture"/>
                <w:tag w:val="Secondary logo"/>
                <w:id w:val="1305659041"/>
                <w:lock w:val="sdtLocked"/>
                <w:picture/>
              </w:sdtPr>
              <w:sdtEndPr/>
              <w:sdtContent>
                <w:r w:rsidR="00A809A6">
                  <w:rPr>
                    <w:noProof/>
                    <w:vertAlign w:val="subscript"/>
                    <w:lang w:eastAsia="en-GB"/>
                  </w:rPr>
                  <w:drawing>
                    <wp:inline distT="0" distB="0" distL="0" distR="0" wp14:anchorId="51C34814" wp14:editId="07777777">
                      <wp:extent cx="1223377" cy="529671"/>
                      <wp:effectExtent l="0" t="0" r="0" b="3810"/>
                      <wp:docPr id="7" name="Picture 7" descr="Southwark Education, Learning and Achievement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ord Template logo SELA  300dpi.pn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4885" cy="5303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rPr>
                  <w:vertAlign w:val="subscript"/>
                </w:rPr>
                <w:alias w:val="Spacer"/>
                <w:tag w:val="Spacer"/>
                <w:id w:val="-506517841"/>
                <w:lock w:val="sdtContentLocked"/>
              </w:sdtPr>
              <w:sdtEndPr/>
              <w:sdtContent>
                <w:r w:rsidR="00CB3408">
                  <w:rPr>
                    <w:noProof/>
                    <w:vertAlign w:val="subscript"/>
                    <w:lang w:eastAsia="en-GB"/>
                  </w:rPr>
                  <mc:AlternateContent>
                    <mc:Choice Requires="wps">
                      <w:drawing>
                        <wp:inline distT="0" distB="0" distL="0" distR="0" wp14:anchorId="10DAFABF" wp14:editId="3BD23559">
                          <wp:extent cx="360000" cy="360000"/>
                          <wp:effectExtent l="0" t="0" r="0" b="0"/>
                          <wp:docPr id="6" name="Rectangl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rect w14:anchorId="16A07AB9" id="Rectangle 6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" filled="f" stroked="f" strokeweight="2pt">
                          <v:path arrowok="t"/>
                          <o:lock v:ext="edit" aspectratio="t"/>
                          <w10:anchorlock/>
                        </v:rect>
                      </w:pict>
                    </mc:Fallback>
                  </mc:AlternateContent>
                </w:r>
              </w:sdtContent>
            </w:sdt>
            <w:sdt>
              <w:sdtPr>
                <w:rPr>
                  <w:vertAlign w:val="subscript"/>
                </w:rPr>
                <w:alias w:val="Secondary logo, right-click to Change Picture"/>
                <w:tag w:val="Secondary logo"/>
                <w:id w:val="-1306547003"/>
                <w:lock w:val="sdtLocked"/>
                <w:picture/>
              </w:sdtPr>
              <w:sdtEndPr/>
              <w:sdtContent/>
            </w:sdt>
            <w:sdt>
              <w:sdtPr>
                <w:rPr>
                  <w:vertAlign w:val="subscript"/>
                </w:rPr>
                <w:alias w:val="Spacer"/>
                <w:tag w:val="Spacer"/>
                <w:id w:val="1651325828"/>
                <w:lock w:val="sdtContentLocked"/>
              </w:sdtPr>
              <w:sdtEndPr/>
              <w:sdtContent>
                <w:r w:rsidR="00CB3408">
                  <w:rPr>
                    <w:noProof/>
                    <w:vertAlign w:val="subscript"/>
                    <w:lang w:eastAsia="en-GB"/>
                  </w:rPr>
                  <mc:AlternateContent>
                    <mc:Choice Requires="wps">
                      <w:drawing>
                        <wp:inline distT="0" distB="0" distL="0" distR="0" wp14:anchorId="0A556782" wp14:editId="0970A758">
                          <wp:extent cx="360000" cy="360000"/>
                          <wp:effectExtent l="0" t="0" r="0" b="0"/>
                          <wp:docPr id="2" name="Rectangl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rect w14:anchorId="64C99880" id="Rectangle 2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" filled="f" stroked="f" strokeweight="2pt">
                          <v:path arrowok="t"/>
                          <o:lock v:ext="edit" aspectratio="t"/>
                          <w10:anchorlock/>
                        </v:rect>
                      </w:pict>
                    </mc:Fallback>
                  </mc:AlternateContent>
                </w:r>
              </w:sdtContent>
            </w:sdt>
            <w:sdt>
              <w:sdtPr>
                <w:rPr>
                  <w:vertAlign w:val="subscript"/>
                </w:rPr>
                <w:alias w:val="Campign logo, right-click to Change Picture"/>
                <w:tag w:val="Secondary logo"/>
                <w:id w:val="35781487"/>
                <w:lock w:val="sdtLocked"/>
                <w:picture/>
              </w:sdtPr>
              <w:sdtEndPr/>
              <w:sdtContent/>
            </w:sdt>
          </w:p>
        </w:tc>
        <w:tc>
          <w:tcPr>
            <w:tcW w:w="3608" w:type="dxa"/>
            <w:vAlign w:val="bottom"/>
          </w:tcPr>
          <w:sdt>
            <w:sdtPr>
              <w:id w:val="401255605"/>
              <w:lock w:val="sdtContentLocked"/>
            </w:sdtPr>
            <w:sdtEndPr/>
            <w:sdtContent>
              <w:p w14:paraId="02EB378F" w14:textId="77777777" w:rsidR="00CB3408" w:rsidRDefault="00CB3408" w:rsidP="00B27006">
                <w:pPr>
                  <w:spacing w:after="0" w:line="240" w:lineRule="auto"/>
                  <w:jc w:val="right"/>
                </w:pPr>
                <w:r>
                  <w:rPr>
                    <w:noProof/>
                    <w:lang w:eastAsia="en-GB"/>
                  </w:rPr>
                  <w:drawing>
                    <wp:inline distT="0" distB="0" distL="0" distR="0" wp14:anchorId="356F2172" wp14:editId="0362D927">
                      <wp:extent cx="1511811" cy="670561"/>
                      <wp:effectExtent l="0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outhwark logo.pn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1811" cy="670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2D04AED8" w14:textId="103F4F47" w:rsidR="00531050" w:rsidRDefault="00601648" w:rsidP="00531050">
      <w:pPr>
        <w:pStyle w:val="NormalCover"/>
        <w:sectPr w:rsidR="00531050" w:rsidSect="00E438F3">
          <w:headerReference w:type="default" r:id="rId11"/>
          <w:footerReference w:type="default" r:id="rId12"/>
          <w:pgSz w:w="11906" w:h="16838" w:code="9"/>
          <w:pgMar w:top="1021" w:right="1247" w:bottom="1247" w:left="1247" w:header="360" w:footer="1799" w:gutter="0"/>
          <w:cols w:space="708"/>
          <w:docGrid w:linePitch="360"/>
        </w:sectPr>
      </w:pPr>
      <w:r>
        <w:t xml:space="preserve">            </w:t>
      </w:r>
      <w:r w:rsidR="00362D3C">
        <w:t xml:space="preserve">           </w:t>
      </w:r>
      <w:r w:rsidR="006F2774">
        <w:rPr>
          <w:noProof/>
          <w:lang w:eastAsia="en-GB"/>
        </w:rPr>
        <w:drawing>
          <wp:inline distT="0" distB="0" distL="0" distR="0" wp14:anchorId="3E7C65C9" wp14:editId="0379F438">
            <wp:extent cx="754380" cy="749607"/>
            <wp:effectExtent l="0" t="0" r="7620" b="0"/>
            <wp:docPr id="5" name="Picture 5" descr="Early Years Foundation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rly Years Foundation Stage 72pp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47" cy="7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D3C">
        <w:t xml:space="preserve">        </w:t>
      </w:r>
      <w:r w:rsidR="00FE0567">
        <w:t xml:space="preserve">         </w:t>
      </w:r>
      <w:r w:rsidR="00362D3C">
        <w:t xml:space="preserve"> </w:t>
      </w:r>
      <w:r w:rsidR="00FE0567">
        <w:t xml:space="preserve">   </w:t>
      </w:r>
      <w:r w:rsidR="00362D3C">
        <w:t xml:space="preserve"> </w:t>
      </w:r>
      <w:r w:rsidR="00FE0567">
        <w:t xml:space="preserve">           </w:t>
      </w:r>
      <w:r w:rsidR="00362D3C">
        <w:t xml:space="preserve">    </w:t>
      </w:r>
      <w:r w:rsidR="006F2774">
        <w:rPr>
          <w:noProof/>
          <w:lang w:eastAsia="en-GB"/>
        </w:rPr>
        <w:drawing>
          <wp:inline distT="0" distB="0" distL="0" distR="0" wp14:anchorId="4493CA87" wp14:editId="21F3C0F8">
            <wp:extent cx="737235" cy="741934"/>
            <wp:effectExtent l="0" t="0" r="5715" b="1270"/>
            <wp:docPr id="10" name="Picture 10" descr="Early Years P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rly Years PVI logo 72pp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59" cy="79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D3C">
        <w:t xml:space="preserve">           </w:t>
      </w:r>
      <w:r w:rsidR="003B501F">
        <w:t xml:space="preserve">         </w:t>
      </w:r>
    </w:p>
    <w:p w14:paraId="0E27B00A" w14:textId="77777777" w:rsidR="00207926" w:rsidRPr="00601648" w:rsidRDefault="00207926" w:rsidP="00601648">
      <w:pPr>
        <w:pStyle w:val="Heading4"/>
        <w:rPr>
          <w:rFonts w:ascii="Calibri" w:hAnsi="Calibri"/>
          <w:sz w:val="28"/>
          <w:szCs w:val="28"/>
        </w:rPr>
        <w:sectPr w:rsidR="00207926" w:rsidRPr="00601648" w:rsidSect="00F047B6">
          <w:headerReference w:type="default" r:id="rId15"/>
          <w:footerReference w:type="default" r:id="rId16"/>
          <w:pgSz w:w="11906" w:h="16838" w:code="9"/>
          <w:pgMar w:top="720" w:right="720" w:bottom="720" w:left="720" w:header="357" w:footer="567" w:gutter="0"/>
          <w:pgNumType w:start="1"/>
          <w:cols w:num="2" w:space="340"/>
          <w:docGrid w:linePitch="360"/>
        </w:sectPr>
      </w:pPr>
    </w:p>
    <w:p w14:paraId="05A08A75" w14:textId="1775CB86" w:rsidR="00935BA1" w:rsidRPr="00601648" w:rsidRDefault="00F95A8D" w:rsidP="00601648">
      <w:pPr>
        <w:pStyle w:val="Heading4"/>
        <w:rPr>
          <w:rFonts w:ascii="Calibri" w:hAnsi="Calibri"/>
          <w:sz w:val="28"/>
          <w:szCs w:val="28"/>
        </w:rPr>
      </w:pPr>
      <w:r w:rsidRPr="4A5E4F0E">
        <w:rPr>
          <w:rFonts w:ascii="Calibri" w:hAnsi="Calibri"/>
          <w:sz w:val="28"/>
          <w:szCs w:val="28"/>
        </w:rPr>
        <w:t xml:space="preserve">Section one- </w:t>
      </w:r>
      <w:r w:rsidR="002117AC" w:rsidRPr="4A5E4F0E">
        <w:rPr>
          <w:rFonts w:ascii="Calibri" w:hAnsi="Calibri"/>
          <w:sz w:val="28"/>
          <w:szCs w:val="28"/>
        </w:rPr>
        <w:t>Essential information</w:t>
      </w:r>
      <w:r w:rsidR="00984CC4" w:rsidRPr="4A5E4F0E">
        <w:rPr>
          <w:rFonts w:ascii="Calibri" w:hAnsi="Calibri"/>
          <w:sz w:val="28"/>
          <w:szCs w:val="28"/>
        </w:rPr>
        <w:t xml:space="preserve">- </w:t>
      </w:r>
      <w:r w:rsidR="00984CC4" w:rsidRPr="4A5E4F0E">
        <w:rPr>
          <w:rFonts w:ascii="Calibri" w:hAnsi="Calibri"/>
          <w:color w:val="FF0000"/>
          <w:sz w:val="28"/>
          <w:szCs w:val="28"/>
        </w:rPr>
        <w:t>for group applications only</w:t>
      </w:r>
      <w:r w:rsidR="00935BA1" w:rsidRPr="4A5E4F0E">
        <w:rPr>
          <w:rFonts w:ascii="Calibri" w:hAnsi="Calibri"/>
          <w:sz w:val="28"/>
          <w:szCs w:val="28"/>
        </w:rPr>
        <w:t xml:space="preserve">- you may apply for </w:t>
      </w:r>
      <w:r w:rsidR="00935BA1" w:rsidRPr="4A5E4F0E">
        <w:rPr>
          <w:rFonts w:ascii="Calibri" w:hAnsi="Calibri"/>
          <w:color w:val="FF0000"/>
          <w:sz w:val="28"/>
          <w:szCs w:val="28"/>
        </w:rPr>
        <w:t xml:space="preserve">up to 5 </w:t>
      </w:r>
      <w:r w:rsidR="00125E0B">
        <w:rPr>
          <w:rFonts w:ascii="Calibri" w:hAnsi="Calibri"/>
          <w:color w:val="FF0000"/>
          <w:sz w:val="28"/>
          <w:szCs w:val="28"/>
        </w:rPr>
        <w:t>but</w:t>
      </w:r>
      <w:r w:rsidR="69A6D08A" w:rsidRPr="4A5E4F0E">
        <w:rPr>
          <w:rFonts w:ascii="Calibri" w:hAnsi="Calibri"/>
          <w:color w:val="FF0000"/>
          <w:sz w:val="28"/>
          <w:szCs w:val="28"/>
        </w:rPr>
        <w:t xml:space="preserve"> at least</w:t>
      </w:r>
      <w:r w:rsidR="004E6D6A" w:rsidRPr="4A5E4F0E">
        <w:rPr>
          <w:rFonts w:ascii="Calibri" w:hAnsi="Calibri"/>
          <w:color w:val="FF0000"/>
          <w:sz w:val="28"/>
          <w:szCs w:val="28"/>
        </w:rPr>
        <w:t xml:space="preserve"> 3 </w:t>
      </w:r>
      <w:r w:rsidR="00935BA1" w:rsidRPr="4A5E4F0E">
        <w:rPr>
          <w:rFonts w:ascii="Calibri" w:hAnsi="Calibri"/>
          <w:sz w:val="28"/>
          <w:szCs w:val="28"/>
        </w:rPr>
        <w:t>children as part of a group application</w:t>
      </w:r>
      <w:r w:rsidR="00C01529">
        <w:rPr>
          <w:rFonts w:ascii="Calibri" w:hAnsi="Calibri"/>
          <w:sz w:val="28"/>
          <w:szCs w:val="28"/>
        </w:rPr>
        <w:t xml:space="preserve">. A </w:t>
      </w:r>
      <w:r w:rsidR="00C01529" w:rsidRPr="00C01529">
        <w:rPr>
          <w:rFonts w:ascii="Calibri" w:hAnsi="Calibri"/>
          <w:color w:val="FF0000"/>
          <w:sz w:val="28"/>
          <w:szCs w:val="28"/>
        </w:rPr>
        <w:t xml:space="preserve">maximum of 4 </w:t>
      </w:r>
      <w:r w:rsidR="00C01529">
        <w:rPr>
          <w:rFonts w:ascii="Calibri" w:hAnsi="Calibri"/>
          <w:sz w:val="28"/>
          <w:szCs w:val="28"/>
        </w:rPr>
        <w:t>group applications ma</w:t>
      </w:r>
      <w:r w:rsidR="00B2663A">
        <w:rPr>
          <w:rFonts w:ascii="Calibri" w:hAnsi="Calibri"/>
          <w:sz w:val="28"/>
          <w:szCs w:val="28"/>
        </w:rPr>
        <w:t xml:space="preserve">y be made per setting each year. </w:t>
      </w:r>
      <w:r w:rsidR="00B2663A" w:rsidRPr="00B2663A">
        <w:rPr>
          <w:rFonts w:ascii="Calibri" w:hAnsi="Calibri" w:cs="Calibri"/>
          <w:color w:val="FF0000"/>
          <w:sz w:val="28"/>
          <w:szCs w:val="28"/>
        </w:rPr>
        <w:t>Children already in receipt of funding from SENDIF should not be included in group applications</w:t>
      </w:r>
      <w:r w:rsidR="00935BA1" w:rsidRPr="00B2663A">
        <w:rPr>
          <w:rFonts w:ascii="Calibri" w:hAnsi="Calibri"/>
          <w:color w:val="FF0000"/>
          <w:sz w:val="28"/>
          <w:szCs w:val="28"/>
        </w:rPr>
        <w:t xml:space="preserve"> </w:t>
      </w:r>
      <w:r w:rsidR="00984CC4" w:rsidRPr="00B2663A">
        <w:rPr>
          <w:rFonts w:ascii="Calibri" w:hAnsi="Calibri"/>
          <w:color w:val="FF0000"/>
          <w:sz w:val="28"/>
          <w:szCs w:val="28"/>
        </w:rPr>
        <w:t xml:space="preserve"> </w:t>
      </w:r>
      <w:r w:rsidR="002117AC" w:rsidRPr="00B2663A">
        <w:rPr>
          <w:rFonts w:ascii="Calibri" w:hAnsi="Calibri"/>
          <w:color w:val="FF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="-176" w:tblpY="107"/>
        <w:tblW w:w="1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ook w:val="0600" w:firstRow="0" w:lastRow="0" w:firstColumn="0" w:lastColumn="0" w:noHBand="1" w:noVBand="1"/>
        <w:tblDescription w:val="Essential information"/>
      </w:tblPr>
      <w:tblGrid>
        <w:gridCol w:w="2980"/>
        <w:gridCol w:w="2269"/>
        <w:gridCol w:w="421"/>
        <w:gridCol w:w="2409"/>
        <w:gridCol w:w="2553"/>
        <w:gridCol w:w="459"/>
      </w:tblGrid>
      <w:tr w:rsidR="00935BA1" w:rsidRPr="003B501F" w14:paraId="4A41C9D7" w14:textId="77777777" w:rsidTr="00D04354">
        <w:tc>
          <w:tcPr>
            <w:tcW w:w="1343" w:type="pct"/>
            <w:shd w:val="clear" w:color="auto" w:fill="DDDDDD"/>
          </w:tcPr>
          <w:p w14:paraId="1D614BE1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Setting name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60061E4C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shd w:val="clear" w:color="auto" w:fill="DDDDDD"/>
          </w:tcPr>
          <w:p w14:paraId="0FD80E42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Applying officer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44EAFD9C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35BA1" w:rsidRPr="003B501F" w14:paraId="218E3A2C" w14:textId="77777777" w:rsidTr="00D04354">
        <w:tc>
          <w:tcPr>
            <w:tcW w:w="1343" w:type="pct"/>
            <w:shd w:val="clear" w:color="auto" w:fill="DDDDDD"/>
          </w:tcPr>
          <w:p w14:paraId="4D5B0207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Setting address and postcode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4B94D5A5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DEEC669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shd w:val="clear" w:color="auto" w:fill="DDDDDD"/>
          </w:tcPr>
          <w:p w14:paraId="4DA56F32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Date of application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3656B9AB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35BA1" w:rsidRPr="003B501F" w14:paraId="525E2DE3" w14:textId="77777777" w:rsidTr="00D04354">
        <w:tc>
          <w:tcPr>
            <w:tcW w:w="5000" w:type="pct"/>
            <w:gridSpan w:val="6"/>
            <w:shd w:val="clear" w:color="auto" w:fill="auto"/>
          </w:tcPr>
          <w:p w14:paraId="3666478C" w14:textId="51517321" w:rsidR="00935BA1" w:rsidRPr="003B501F" w:rsidRDefault="00935BA1" w:rsidP="00D04354">
            <w:pPr>
              <w:rPr>
                <w:rFonts w:ascii="Calibri" w:hAnsi="Calibri" w:cs="Calibri"/>
                <w:sz w:val="28"/>
                <w:szCs w:val="28"/>
              </w:rPr>
            </w:pPr>
            <w:r w:rsidRPr="4A5E4F0E">
              <w:rPr>
                <w:rFonts w:ascii="Calibri" w:hAnsi="Calibri" w:cs="Calibri"/>
                <w:b/>
                <w:bCs/>
                <w:sz w:val="28"/>
                <w:szCs w:val="28"/>
              </w:rPr>
              <w:t>Children’s details</w:t>
            </w:r>
            <w:r w:rsidRPr="4A5E4F0E">
              <w:rPr>
                <w:rFonts w:ascii="Calibri" w:hAnsi="Calibri" w:cs="Calibri"/>
                <w:sz w:val="28"/>
                <w:szCs w:val="28"/>
              </w:rPr>
              <w:t xml:space="preserve">- you may include </w:t>
            </w:r>
            <w:r w:rsidRPr="4A5E4F0E">
              <w:rPr>
                <w:rFonts w:ascii="Calibri" w:hAnsi="Calibri" w:cs="Calibri"/>
                <w:b/>
                <w:bCs/>
                <w:sz w:val="28"/>
                <w:szCs w:val="28"/>
              </w:rPr>
              <w:t>up to 5</w:t>
            </w:r>
            <w:r w:rsidRPr="4A5E4F0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125E0B">
              <w:rPr>
                <w:rFonts w:ascii="Calibri" w:hAnsi="Calibri" w:cs="Calibri"/>
                <w:sz w:val="28"/>
                <w:szCs w:val="28"/>
              </w:rPr>
              <w:t>but</w:t>
            </w:r>
            <w:r w:rsidR="004E6D6A" w:rsidRPr="4A5E4F0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5F38ACE0" w:rsidRPr="004E0D1E">
              <w:rPr>
                <w:rFonts w:ascii="Calibri" w:hAnsi="Calibri" w:cs="Calibri"/>
                <w:b/>
                <w:sz w:val="28"/>
                <w:szCs w:val="28"/>
              </w:rPr>
              <w:t>at least</w:t>
            </w:r>
            <w:r w:rsidR="004E6D6A" w:rsidRPr="004E0D1E">
              <w:rPr>
                <w:rFonts w:ascii="Calibri" w:hAnsi="Calibri" w:cs="Calibri"/>
                <w:b/>
                <w:sz w:val="28"/>
                <w:szCs w:val="28"/>
              </w:rPr>
              <w:t xml:space="preserve"> 3 </w:t>
            </w:r>
            <w:r w:rsidRPr="004E0D1E">
              <w:rPr>
                <w:rFonts w:ascii="Calibri" w:hAnsi="Calibri" w:cs="Calibri"/>
                <w:b/>
                <w:sz w:val="28"/>
                <w:szCs w:val="28"/>
              </w:rPr>
              <w:t>children</w:t>
            </w:r>
            <w:r w:rsidRPr="4A5E4F0E">
              <w:rPr>
                <w:rFonts w:ascii="Calibri" w:hAnsi="Calibri" w:cs="Calibri"/>
                <w:sz w:val="28"/>
                <w:szCs w:val="28"/>
              </w:rPr>
              <w:t xml:space="preserve"> in a group application</w:t>
            </w:r>
            <w:r w:rsidR="0039713C" w:rsidRPr="4A5E4F0E">
              <w:rPr>
                <w:rFonts w:ascii="Calibri" w:hAnsi="Calibri" w:cs="Calibri"/>
                <w:sz w:val="28"/>
                <w:szCs w:val="28"/>
              </w:rPr>
              <w:t xml:space="preserve">- you must have </w:t>
            </w:r>
            <w:hyperlink w:anchor="Parental">
              <w:r w:rsidR="0039713C" w:rsidRPr="4A5E4F0E">
                <w:rPr>
                  <w:rStyle w:val="Hyperlink"/>
                  <w:rFonts w:ascii="Calibri" w:hAnsi="Calibri" w:cs="Calibri"/>
                  <w:sz w:val="28"/>
                  <w:szCs w:val="28"/>
                </w:rPr>
                <w:t>parental consent</w:t>
              </w:r>
            </w:hyperlink>
            <w:r w:rsidR="0039713C" w:rsidRPr="4A5E4F0E">
              <w:rPr>
                <w:rFonts w:ascii="Calibri" w:hAnsi="Calibri" w:cs="Calibri"/>
                <w:sz w:val="28"/>
                <w:szCs w:val="28"/>
              </w:rPr>
              <w:t xml:space="preserve"> for each child</w:t>
            </w:r>
          </w:p>
        </w:tc>
      </w:tr>
      <w:tr w:rsidR="00EE7A72" w:rsidRPr="003B501F" w14:paraId="2F979ED3" w14:textId="77777777" w:rsidTr="00D04354">
        <w:tc>
          <w:tcPr>
            <w:tcW w:w="1343" w:type="pct"/>
            <w:shd w:val="clear" w:color="auto" w:fill="DDDDDD"/>
          </w:tcPr>
          <w:p w14:paraId="24DFDED2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name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45FB0818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54CB8861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name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049F31CB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E7A72" w:rsidRPr="003B501F" w14:paraId="0897035C" w14:textId="77777777" w:rsidTr="00D04354">
        <w:tc>
          <w:tcPr>
            <w:tcW w:w="1343" w:type="pct"/>
            <w:shd w:val="clear" w:color="auto" w:fill="DDDDDD"/>
          </w:tcPr>
          <w:p w14:paraId="67043D50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address and postcode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53128261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2CAD45B1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address and postcode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62486C05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E7A72" w:rsidRPr="003B501F" w14:paraId="6D1F83F1" w14:textId="77777777" w:rsidTr="00D04354">
        <w:tc>
          <w:tcPr>
            <w:tcW w:w="1343" w:type="pct"/>
            <w:shd w:val="clear" w:color="auto" w:fill="DDDDDD"/>
          </w:tcPr>
          <w:p w14:paraId="3937BC18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Date of birth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4101652C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3D9FB3B9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Date of birth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4B99056E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E7A72" w:rsidRPr="003B501F" w14:paraId="1CF5164D" w14:textId="77777777" w:rsidTr="00D04354">
        <w:tc>
          <w:tcPr>
            <w:tcW w:w="1343" w:type="pct"/>
            <w:shd w:val="clear" w:color="auto" w:fill="DDDDDD"/>
          </w:tcPr>
          <w:p w14:paraId="52F78FF6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Parental consent included</w:t>
            </w:r>
            <w:r w:rsidR="00C10A09"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- please tick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1299C43A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105C74CC" w14:textId="77777777" w:rsidR="00EE7A72" w:rsidRPr="003B501F" w:rsidRDefault="00EE7A72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Parental consent included</w:t>
            </w:r>
            <w:r w:rsidR="00C10A09"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- please tick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4DDBEF00" w14:textId="77777777" w:rsidR="00EE7A72" w:rsidRPr="003B501F" w:rsidRDefault="00EE7A72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E7A72" w:rsidRPr="003B501F" w14:paraId="3461D779" w14:textId="77777777" w:rsidTr="00D04354">
        <w:tc>
          <w:tcPr>
            <w:tcW w:w="5000" w:type="pct"/>
            <w:gridSpan w:val="6"/>
            <w:shd w:val="clear" w:color="auto" w:fill="auto"/>
          </w:tcPr>
          <w:p w14:paraId="3CF2D8B6" w14:textId="77777777" w:rsidR="00EE7A72" w:rsidRPr="003B501F" w:rsidRDefault="00EE7A72" w:rsidP="00D04354">
            <w:pPr>
              <w:pStyle w:val="Labels"/>
              <w:rPr>
                <w:sz w:val="24"/>
                <w:szCs w:val="24"/>
              </w:rPr>
            </w:pPr>
          </w:p>
        </w:tc>
      </w:tr>
      <w:tr w:rsidR="00935BA1" w:rsidRPr="003B501F" w14:paraId="621C061E" w14:textId="77777777" w:rsidTr="00D04354">
        <w:tc>
          <w:tcPr>
            <w:tcW w:w="1343" w:type="pct"/>
            <w:shd w:val="clear" w:color="auto" w:fill="DDDDDD"/>
          </w:tcPr>
          <w:p w14:paraId="1F0060AA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name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0FB78278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25ACE3FA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name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1FC39945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35BA1" w:rsidRPr="003B501F" w14:paraId="15AEACBB" w14:textId="77777777" w:rsidTr="00D04354">
        <w:tc>
          <w:tcPr>
            <w:tcW w:w="1343" w:type="pct"/>
            <w:shd w:val="clear" w:color="auto" w:fill="DDDDDD"/>
          </w:tcPr>
          <w:p w14:paraId="1F4BEC45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address and postcode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0562CB0E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28A69CCB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address and postcode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34CE0A41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35BA1" w:rsidRPr="003B501F" w14:paraId="6511E5C2" w14:textId="77777777" w:rsidTr="00D04354">
        <w:tc>
          <w:tcPr>
            <w:tcW w:w="1343" w:type="pct"/>
            <w:shd w:val="clear" w:color="auto" w:fill="DDDDDD"/>
          </w:tcPr>
          <w:p w14:paraId="4C452792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Date of birth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62EBF3C5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61265AB4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Date of birth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6D98A12B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35BA1" w:rsidRPr="003B501F" w14:paraId="6878A7A8" w14:textId="77777777" w:rsidTr="00D04354">
        <w:tc>
          <w:tcPr>
            <w:tcW w:w="1343" w:type="pct"/>
            <w:shd w:val="clear" w:color="auto" w:fill="DDDDDD"/>
          </w:tcPr>
          <w:p w14:paraId="1961792C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Parental consent included</w:t>
            </w:r>
            <w:r w:rsidR="00E278FF"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 xml:space="preserve">- please tick </w:t>
            </w: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 xml:space="preserve"> 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2946DB82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DDDDDD"/>
          </w:tcPr>
          <w:p w14:paraId="6222B281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Parental consent included</w:t>
            </w:r>
            <w:r w:rsidR="00E278FF"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- please tick</w:t>
            </w:r>
          </w:p>
        </w:tc>
        <w:tc>
          <w:tcPr>
            <w:tcW w:w="1357" w:type="pct"/>
            <w:gridSpan w:val="2"/>
            <w:shd w:val="clear" w:color="auto" w:fill="auto"/>
          </w:tcPr>
          <w:p w14:paraId="5997CC1D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E7A72" w:rsidRPr="003B501F" w14:paraId="110FFD37" w14:textId="77777777" w:rsidTr="00D04354">
        <w:tc>
          <w:tcPr>
            <w:tcW w:w="5000" w:type="pct"/>
            <w:gridSpan w:val="6"/>
            <w:shd w:val="clear" w:color="auto" w:fill="auto"/>
          </w:tcPr>
          <w:p w14:paraId="6B699379" w14:textId="77777777" w:rsidR="00EE7A72" w:rsidRPr="003B501F" w:rsidRDefault="00EE7A72" w:rsidP="00D04354">
            <w:pPr>
              <w:pStyle w:val="Labels"/>
              <w:rPr>
                <w:sz w:val="24"/>
                <w:szCs w:val="24"/>
              </w:rPr>
            </w:pPr>
          </w:p>
        </w:tc>
      </w:tr>
      <w:tr w:rsidR="00836700" w:rsidRPr="003B501F" w14:paraId="20859B8C" w14:textId="77777777" w:rsidTr="00D04354">
        <w:tc>
          <w:tcPr>
            <w:tcW w:w="1343" w:type="pct"/>
            <w:shd w:val="clear" w:color="auto" w:fill="DDDDDD"/>
          </w:tcPr>
          <w:p w14:paraId="26F3AED6" w14:textId="77777777" w:rsidR="00836700" w:rsidRPr="003B501F" w:rsidRDefault="00836700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lastRenderedPageBreak/>
              <w:t>Child’s name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3FE9F23F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3" w:type="pct"/>
            <w:gridSpan w:val="3"/>
            <w:vMerge w:val="restart"/>
            <w:shd w:val="clear" w:color="auto" w:fill="DDDDDD"/>
          </w:tcPr>
          <w:p w14:paraId="1F72F646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36700" w:rsidRPr="003B501F" w14:paraId="553B5C0C" w14:textId="77777777" w:rsidTr="00D04354">
        <w:tc>
          <w:tcPr>
            <w:tcW w:w="1343" w:type="pct"/>
            <w:shd w:val="clear" w:color="auto" w:fill="DDDDDD"/>
          </w:tcPr>
          <w:p w14:paraId="7472248A" w14:textId="77777777" w:rsidR="00836700" w:rsidRPr="003B501F" w:rsidRDefault="00836700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Child’s address and postcode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08CE6F91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3" w:type="pct"/>
            <w:gridSpan w:val="3"/>
            <w:vMerge/>
          </w:tcPr>
          <w:p w14:paraId="61CDCEAD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36700" w:rsidRPr="003B501F" w14:paraId="7E774319" w14:textId="77777777" w:rsidTr="00D04354">
        <w:tc>
          <w:tcPr>
            <w:tcW w:w="1343" w:type="pct"/>
            <w:shd w:val="clear" w:color="auto" w:fill="DDDDDD"/>
          </w:tcPr>
          <w:p w14:paraId="52169527" w14:textId="77777777" w:rsidR="00836700" w:rsidRPr="003B501F" w:rsidRDefault="00836700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Date of birth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6BB9E253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3" w:type="pct"/>
            <w:gridSpan w:val="3"/>
            <w:vMerge/>
          </w:tcPr>
          <w:p w14:paraId="23DE523C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36700" w:rsidRPr="003B501F" w14:paraId="1B64660C" w14:textId="77777777" w:rsidTr="00D04354">
        <w:tc>
          <w:tcPr>
            <w:tcW w:w="1343" w:type="pct"/>
            <w:shd w:val="clear" w:color="auto" w:fill="DDDDDD"/>
          </w:tcPr>
          <w:p w14:paraId="52D5E1D3" w14:textId="77777777" w:rsidR="00836700" w:rsidRPr="003B501F" w:rsidRDefault="00836700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Parental consent included</w:t>
            </w:r>
            <w:r w:rsidR="00E278FF" w:rsidRPr="003B501F">
              <w:rPr>
                <w:rFonts w:ascii="Calibri" w:hAnsi="Calibri" w:cs="Calibri"/>
                <w:b/>
                <w:color w:val="878787"/>
                <w:sz w:val="24"/>
                <w:szCs w:val="24"/>
              </w:rPr>
              <w:t>- please tick</w:t>
            </w:r>
          </w:p>
        </w:tc>
        <w:tc>
          <w:tcPr>
            <w:tcW w:w="1213" w:type="pct"/>
            <w:gridSpan w:val="2"/>
            <w:shd w:val="clear" w:color="auto" w:fill="auto"/>
          </w:tcPr>
          <w:p w14:paraId="52E56223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3" w:type="pct"/>
            <w:gridSpan w:val="3"/>
            <w:vMerge/>
          </w:tcPr>
          <w:p w14:paraId="07547A01" w14:textId="77777777" w:rsidR="00836700" w:rsidRPr="003B501F" w:rsidRDefault="00836700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E7A72" w:rsidRPr="003B501F" w14:paraId="5043CB0F" w14:textId="77777777" w:rsidTr="00D04354">
        <w:trPr>
          <w:trHeight w:val="212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7459315" w14:textId="77777777" w:rsidR="00EE7A72" w:rsidRPr="003B501F" w:rsidRDefault="00EE7A72" w:rsidP="00D04354">
            <w:pPr>
              <w:pStyle w:val="Labels"/>
              <w:rPr>
                <w:sz w:val="24"/>
                <w:szCs w:val="24"/>
              </w:rPr>
            </w:pPr>
          </w:p>
        </w:tc>
      </w:tr>
      <w:tr w:rsidR="00935BA1" w:rsidRPr="003B501F" w14:paraId="58B26421" w14:textId="77777777" w:rsidTr="00D04354">
        <w:trPr>
          <w:trHeight w:val="708"/>
        </w:trPr>
        <w:tc>
          <w:tcPr>
            <w:tcW w:w="1343" w:type="pct"/>
            <w:vMerge w:val="restart"/>
            <w:shd w:val="clear" w:color="auto" w:fill="DDDDDD"/>
          </w:tcPr>
          <w:p w14:paraId="59BAB2BF" w14:textId="6C431D48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bCs/>
                <w:color w:val="878787"/>
                <w:sz w:val="24"/>
                <w:szCs w:val="24"/>
              </w:rPr>
            </w:pPr>
            <w:r w:rsidRPr="003B501F">
              <w:rPr>
                <w:rFonts w:ascii="Calibri" w:hAnsi="Calibri" w:cs="Calibri"/>
                <w:b/>
                <w:bCs/>
                <w:color w:val="878787"/>
                <w:sz w:val="24"/>
                <w:szCs w:val="24"/>
              </w:rPr>
              <w:t xml:space="preserve">Nature of children’s </w:t>
            </w:r>
            <w:r w:rsidR="7CAFE10C" w:rsidRPr="003B501F">
              <w:rPr>
                <w:rFonts w:ascii="Calibri" w:hAnsi="Calibri" w:cs="Calibri"/>
                <w:b/>
                <w:bCs/>
                <w:color w:val="878787"/>
                <w:sz w:val="24"/>
                <w:szCs w:val="24"/>
              </w:rPr>
              <w:t>SEN (Special Educational Needs)</w:t>
            </w:r>
          </w:p>
        </w:tc>
        <w:tc>
          <w:tcPr>
            <w:tcW w:w="1023" w:type="pct"/>
            <w:shd w:val="clear" w:color="auto" w:fill="auto"/>
          </w:tcPr>
          <w:p w14:paraId="44E36CE1" w14:textId="77777777" w:rsidR="00935BA1" w:rsidRPr="003B501F" w:rsidRDefault="00935BA1" w:rsidP="00D04354">
            <w:pPr>
              <w:pStyle w:val="FootnoteText"/>
              <w:rPr>
                <w:rFonts w:ascii="Calibri" w:hAnsi="Calibri" w:cs="Arial"/>
                <w:sz w:val="24"/>
                <w:szCs w:val="24"/>
              </w:rPr>
            </w:pPr>
            <w:r w:rsidRPr="003B501F">
              <w:rPr>
                <w:rFonts w:ascii="Calibri" w:hAnsi="Calibri" w:cs="Arial"/>
                <w:sz w:val="24"/>
                <w:szCs w:val="24"/>
              </w:rPr>
              <w:t xml:space="preserve">Communication and Interaction                           </w:t>
            </w:r>
          </w:p>
        </w:tc>
        <w:tc>
          <w:tcPr>
            <w:tcW w:w="190" w:type="pct"/>
            <w:shd w:val="clear" w:color="auto" w:fill="auto"/>
          </w:tcPr>
          <w:p w14:paraId="6537F28F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shd w:val="clear" w:color="auto" w:fill="auto"/>
          </w:tcPr>
          <w:p w14:paraId="142C921D" w14:textId="6CFBF3A8" w:rsidR="00935BA1" w:rsidRPr="003B501F" w:rsidRDefault="2F80F271" w:rsidP="00D04354">
            <w:pPr>
              <w:rPr>
                <w:rFonts w:ascii="Calibri" w:hAnsi="Calibri" w:cs="Arial"/>
                <w:sz w:val="24"/>
                <w:szCs w:val="24"/>
              </w:rPr>
            </w:pPr>
            <w:r w:rsidRPr="003B501F">
              <w:rPr>
                <w:rFonts w:ascii="Calibri" w:hAnsi="Calibri" w:cs="Arial"/>
                <w:sz w:val="24"/>
                <w:szCs w:val="24"/>
              </w:rPr>
              <w:t>Cognition and</w:t>
            </w:r>
            <w:r w:rsidR="00935BA1" w:rsidRPr="003B501F">
              <w:rPr>
                <w:rFonts w:ascii="Calibri" w:hAnsi="Calibri" w:cs="Arial"/>
                <w:sz w:val="24"/>
                <w:szCs w:val="24"/>
              </w:rPr>
              <w:t xml:space="preserve"> Learning </w:t>
            </w:r>
          </w:p>
        </w:tc>
        <w:tc>
          <w:tcPr>
            <w:tcW w:w="206" w:type="pct"/>
            <w:shd w:val="clear" w:color="auto" w:fill="auto"/>
          </w:tcPr>
          <w:p w14:paraId="6DFB9E20" w14:textId="77777777" w:rsidR="00935BA1" w:rsidRPr="003B501F" w:rsidRDefault="00935BA1" w:rsidP="00D043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35BA1" w:rsidRPr="003B501F" w14:paraId="33C2F052" w14:textId="77777777" w:rsidTr="00D04354">
        <w:trPr>
          <w:trHeight w:val="578"/>
        </w:trPr>
        <w:tc>
          <w:tcPr>
            <w:tcW w:w="1343" w:type="pct"/>
            <w:vMerge/>
          </w:tcPr>
          <w:p w14:paraId="70DF9E56" w14:textId="77777777" w:rsidR="00935BA1" w:rsidRPr="003B501F" w:rsidRDefault="00935BA1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</w:p>
        </w:tc>
        <w:tc>
          <w:tcPr>
            <w:tcW w:w="1023" w:type="pct"/>
            <w:shd w:val="clear" w:color="auto" w:fill="auto"/>
          </w:tcPr>
          <w:p w14:paraId="1C44A358" w14:textId="77777777" w:rsidR="00935BA1" w:rsidRPr="003B501F" w:rsidRDefault="00935BA1" w:rsidP="00D04354">
            <w:pPr>
              <w:rPr>
                <w:rFonts w:ascii="Calibri" w:hAnsi="Calibri" w:cs="Arial"/>
                <w:sz w:val="24"/>
                <w:szCs w:val="24"/>
              </w:rPr>
            </w:pPr>
            <w:r w:rsidRPr="003B501F">
              <w:rPr>
                <w:rFonts w:ascii="Calibri" w:hAnsi="Calibri" w:cs="Arial"/>
                <w:sz w:val="24"/>
                <w:szCs w:val="24"/>
              </w:rPr>
              <w:t xml:space="preserve">Social, Emotional and Mental Health                   </w:t>
            </w:r>
          </w:p>
        </w:tc>
        <w:tc>
          <w:tcPr>
            <w:tcW w:w="190" w:type="pct"/>
            <w:shd w:val="clear" w:color="auto" w:fill="auto"/>
          </w:tcPr>
          <w:p w14:paraId="44E871BC" w14:textId="77777777" w:rsidR="00935BA1" w:rsidRPr="003B501F" w:rsidRDefault="00935BA1" w:rsidP="00D04354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shd w:val="clear" w:color="auto" w:fill="auto"/>
          </w:tcPr>
          <w:p w14:paraId="13D14C75" w14:textId="77777777" w:rsidR="00935BA1" w:rsidRPr="003B501F" w:rsidRDefault="00935BA1" w:rsidP="00D04354">
            <w:pPr>
              <w:rPr>
                <w:rFonts w:ascii="Calibri" w:hAnsi="Calibri" w:cs="Arial"/>
                <w:sz w:val="24"/>
                <w:szCs w:val="24"/>
              </w:rPr>
            </w:pPr>
            <w:r w:rsidRPr="003B501F">
              <w:rPr>
                <w:rFonts w:ascii="Calibri" w:hAnsi="Calibri" w:cs="Arial"/>
                <w:sz w:val="24"/>
                <w:szCs w:val="24"/>
              </w:rPr>
              <w:t xml:space="preserve">Sensory and/or Physical needs  </w:t>
            </w:r>
          </w:p>
        </w:tc>
        <w:tc>
          <w:tcPr>
            <w:tcW w:w="206" w:type="pct"/>
            <w:shd w:val="clear" w:color="auto" w:fill="auto"/>
          </w:tcPr>
          <w:p w14:paraId="144A5D23" w14:textId="77777777" w:rsidR="00935BA1" w:rsidRPr="003B501F" w:rsidRDefault="00935BA1" w:rsidP="00D043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5E0A" w:rsidRPr="003B501F" w14:paraId="2BBC58E4" w14:textId="77777777" w:rsidTr="00D04354">
        <w:trPr>
          <w:trHeight w:val="561"/>
        </w:trPr>
        <w:tc>
          <w:tcPr>
            <w:tcW w:w="1343" w:type="pct"/>
            <w:shd w:val="clear" w:color="auto" w:fill="DDDDDD"/>
          </w:tcPr>
          <w:p w14:paraId="268363A7" w14:textId="6702A86A" w:rsidR="00205E0A" w:rsidRPr="003B501F" w:rsidRDefault="00D04354" w:rsidP="00D04354">
            <w:pPr>
              <w:pStyle w:val="Labels"/>
              <w:rPr>
                <w:rFonts w:ascii="Calibri" w:hAnsi="Calibri" w:cs="Calibri"/>
                <w:b/>
                <w:color w:val="87878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878787"/>
                <w:sz w:val="24"/>
                <w:szCs w:val="24"/>
              </w:rPr>
              <w:t>W</w:t>
            </w:r>
            <w:r w:rsidR="00205E0A" w:rsidRPr="003B501F">
              <w:rPr>
                <w:rFonts w:ascii="Calibri" w:eastAsia="Calibri" w:hAnsi="Calibri" w:cs="Calibri"/>
                <w:b/>
                <w:bCs/>
                <w:color w:val="878787"/>
                <w:sz w:val="24"/>
                <w:szCs w:val="24"/>
              </w:rPr>
              <w:t>here are the children developmentally?</w:t>
            </w:r>
          </w:p>
        </w:tc>
        <w:tc>
          <w:tcPr>
            <w:tcW w:w="3657" w:type="pct"/>
            <w:gridSpan w:val="5"/>
            <w:shd w:val="clear" w:color="auto" w:fill="auto"/>
          </w:tcPr>
          <w:p w14:paraId="738610EB" w14:textId="77777777" w:rsidR="00205E0A" w:rsidRPr="003B501F" w:rsidRDefault="00205E0A" w:rsidP="00D043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CEAFC0" w14:textId="0196D2E2" w:rsidR="0050510D" w:rsidRPr="00601648" w:rsidRDefault="00366FA3" w:rsidP="0050510D">
      <w:pPr>
        <w:pStyle w:val="Heading4"/>
        <w:rPr>
          <w:rFonts w:ascii="Calibri" w:hAnsi="Calibri"/>
          <w:sz w:val="28"/>
          <w:szCs w:val="28"/>
        </w:rPr>
      </w:pPr>
      <w:r w:rsidRPr="00601648">
        <w:rPr>
          <w:rFonts w:ascii="Calibri" w:hAnsi="Calibri"/>
          <w:sz w:val="28"/>
          <w:szCs w:val="28"/>
        </w:rPr>
        <w:t>Section two</w:t>
      </w:r>
      <w:r w:rsidR="0050510D" w:rsidRPr="00601648">
        <w:rPr>
          <w:rFonts w:ascii="Calibri" w:hAnsi="Calibri"/>
          <w:sz w:val="28"/>
          <w:szCs w:val="28"/>
        </w:rPr>
        <w:t xml:space="preserve">- </w:t>
      </w:r>
      <w:r w:rsidR="002117AC" w:rsidRPr="00601648">
        <w:rPr>
          <w:rFonts w:ascii="Calibri" w:hAnsi="Calibri"/>
          <w:sz w:val="28"/>
          <w:szCs w:val="28"/>
        </w:rPr>
        <w:t>the child</w:t>
      </w:r>
      <w:r w:rsidR="00C10A09" w:rsidRPr="00601648">
        <w:rPr>
          <w:rFonts w:ascii="Calibri" w:hAnsi="Calibri"/>
          <w:sz w:val="28"/>
          <w:szCs w:val="28"/>
        </w:rPr>
        <w:t>ren</w:t>
      </w:r>
      <w:r w:rsidR="002117AC" w:rsidRPr="00601648">
        <w:rPr>
          <w:rFonts w:ascii="Calibri" w:hAnsi="Calibri"/>
          <w:sz w:val="28"/>
          <w:szCs w:val="28"/>
        </w:rPr>
        <w:t>’s needs</w:t>
      </w:r>
      <w:r w:rsidR="005E3691" w:rsidRPr="00601648">
        <w:rPr>
          <w:rFonts w:ascii="Calibri" w:hAnsi="Calibri"/>
          <w:sz w:val="28"/>
          <w:szCs w:val="28"/>
        </w:rPr>
        <w:t>, the actions you have taken and the impact on their progress</w:t>
      </w:r>
    </w:p>
    <w:tbl>
      <w:tblPr>
        <w:tblpPr w:leftFromText="180" w:rightFromText="180" w:vertAnchor="text" w:horzAnchor="margin" w:tblpY="2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ook w:val="0600" w:firstRow="0" w:lastRow="0" w:firstColumn="0" w:lastColumn="0" w:noHBand="1" w:noVBand="1"/>
      </w:tblPr>
      <w:tblGrid>
        <w:gridCol w:w="10881"/>
      </w:tblGrid>
      <w:tr w:rsidR="002117AC" w:rsidRPr="00601648" w14:paraId="581A350A" w14:textId="77777777" w:rsidTr="002117AC">
        <w:tc>
          <w:tcPr>
            <w:tcW w:w="10881" w:type="dxa"/>
            <w:tcBorders>
              <w:bottom w:val="single" w:sz="4" w:space="0" w:color="auto"/>
            </w:tcBorders>
            <w:shd w:val="clear" w:color="auto" w:fill="DDDDDD"/>
          </w:tcPr>
          <w:p w14:paraId="48AF8F76" w14:textId="77777777" w:rsidR="002117AC" w:rsidRPr="00601648" w:rsidRDefault="002117AC" w:rsidP="00961076">
            <w:pPr>
              <w:pStyle w:val="Heading4"/>
              <w:rPr>
                <w:rFonts w:ascii="Calibri" w:hAnsi="Calibri"/>
                <w:sz w:val="28"/>
                <w:szCs w:val="28"/>
              </w:rPr>
            </w:pPr>
            <w:r w:rsidRPr="00601648">
              <w:rPr>
                <w:rFonts w:ascii="Calibri" w:hAnsi="Calibri"/>
                <w:sz w:val="28"/>
                <w:szCs w:val="28"/>
              </w:rPr>
              <w:t xml:space="preserve">What </w:t>
            </w:r>
            <w:r w:rsidR="00366FA3" w:rsidRPr="00601648">
              <w:rPr>
                <w:rFonts w:ascii="Calibri" w:hAnsi="Calibri"/>
                <w:sz w:val="28"/>
                <w:szCs w:val="28"/>
              </w:rPr>
              <w:t xml:space="preserve">needs do the </w:t>
            </w:r>
            <w:r w:rsidR="00FB7D75" w:rsidRPr="00601648">
              <w:rPr>
                <w:rFonts w:ascii="Calibri" w:hAnsi="Calibri"/>
                <w:sz w:val="28"/>
                <w:szCs w:val="28"/>
              </w:rPr>
              <w:t>children</w:t>
            </w:r>
            <w:r w:rsidRPr="00601648">
              <w:rPr>
                <w:rFonts w:ascii="Calibri" w:hAnsi="Calibri"/>
                <w:sz w:val="28"/>
                <w:szCs w:val="28"/>
              </w:rPr>
              <w:t xml:space="preserve"> have? </w:t>
            </w:r>
          </w:p>
        </w:tc>
      </w:tr>
      <w:tr w:rsidR="002117AC" w:rsidRPr="00601648" w14:paraId="3B7B4B86" w14:textId="77777777" w:rsidTr="002117AC">
        <w:tc>
          <w:tcPr>
            <w:tcW w:w="10881" w:type="dxa"/>
            <w:shd w:val="clear" w:color="auto" w:fill="auto"/>
          </w:tcPr>
          <w:p w14:paraId="3A0FF5F2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5630AD66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61829076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2BA226A1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17AD93B2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</w:tc>
      </w:tr>
    </w:tbl>
    <w:p w14:paraId="0DE4B5B7" w14:textId="77777777" w:rsidR="008B41B0" w:rsidRPr="00601648" w:rsidRDefault="008B41B0" w:rsidP="009814F7">
      <w:pPr>
        <w:rPr>
          <w:rFonts w:ascii="Calibri" w:hAnsi="Calibri"/>
          <w:sz w:val="28"/>
          <w:szCs w:val="28"/>
        </w:rPr>
      </w:pPr>
    </w:p>
    <w:tbl>
      <w:tblPr>
        <w:tblpPr w:leftFromText="180" w:rightFromText="180" w:vertAnchor="text" w:horzAnchor="margin" w:tblpY="2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ook w:val="0600" w:firstRow="0" w:lastRow="0" w:firstColumn="0" w:lastColumn="0" w:noHBand="1" w:noVBand="1"/>
      </w:tblPr>
      <w:tblGrid>
        <w:gridCol w:w="10881"/>
      </w:tblGrid>
      <w:tr w:rsidR="002117AC" w:rsidRPr="00601648" w14:paraId="0717C936" w14:textId="77777777" w:rsidTr="00222254">
        <w:tc>
          <w:tcPr>
            <w:tcW w:w="10881" w:type="dxa"/>
            <w:tcBorders>
              <w:bottom w:val="single" w:sz="4" w:space="0" w:color="auto"/>
            </w:tcBorders>
            <w:shd w:val="clear" w:color="auto" w:fill="DDDDDD"/>
          </w:tcPr>
          <w:p w14:paraId="44B2CD68" w14:textId="77777777" w:rsidR="002117AC" w:rsidRPr="00601648" w:rsidRDefault="002117AC" w:rsidP="002117AC">
            <w:pPr>
              <w:pStyle w:val="Heading4"/>
              <w:rPr>
                <w:rFonts w:ascii="Calibri" w:hAnsi="Calibri"/>
                <w:sz w:val="28"/>
                <w:szCs w:val="28"/>
              </w:rPr>
            </w:pPr>
            <w:r w:rsidRPr="00601648">
              <w:rPr>
                <w:rFonts w:ascii="Calibri" w:hAnsi="Calibri"/>
                <w:sz w:val="28"/>
                <w:szCs w:val="28"/>
              </w:rPr>
              <w:t>What have you put i</w:t>
            </w:r>
            <w:r w:rsidR="00366FA3" w:rsidRPr="00601648">
              <w:rPr>
                <w:rFonts w:ascii="Calibri" w:hAnsi="Calibri"/>
                <w:sz w:val="28"/>
                <w:szCs w:val="28"/>
              </w:rPr>
              <w:t>n place so far to help the</w:t>
            </w:r>
            <w:r w:rsidR="00FB7D75" w:rsidRPr="00601648">
              <w:rPr>
                <w:rFonts w:ascii="Calibri" w:hAnsi="Calibri"/>
                <w:sz w:val="28"/>
                <w:szCs w:val="28"/>
              </w:rPr>
              <w:t xml:space="preserve"> children</w:t>
            </w:r>
            <w:r w:rsidRPr="00601648">
              <w:rPr>
                <w:rFonts w:ascii="Calibri" w:hAnsi="Calibri"/>
                <w:sz w:val="28"/>
                <w:szCs w:val="28"/>
              </w:rPr>
              <w:t>?</w:t>
            </w:r>
          </w:p>
        </w:tc>
      </w:tr>
      <w:tr w:rsidR="002117AC" w:rsidRPr="00601648" w14:paraId="66204FF1" w14:textId="77777777" w:rsidTr="00222254">
        <w:tc>
          <w:tcPr>
            <w:tcW w:w="10881" w:type="dxa"/>
            <w:shd w:val="clear" w:color="auto" w:fill="auto"/>
          </w:tcPr>
          <w:p w14:paraId="2DBF0D7D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6B62F1B3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02F2C34E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680A4E5D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19219836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</w:tc>
      </w:tr>
    </w:tbl>
    <w:p w14:paraId="296FEF7D" w14:textId="77777777" w:rsidR="002117AC" w:rsidRPr="00601648" w:rsidRDefault="002117AC" w:rsidP="009814F7">
      <w:pPr>
        <w:rPr>
          <w:rFonts w:ascii="Calibri" w:hAnsi="Calibri"/>
          <w:sz w:val="28"/>
          <w:szCs w:val="28"/>
        </w:rPr>
      </w:pPr>
    </w:p>
    <w:tbl>
      <w:tblPr>
        <w:tblpPr w:leftFromText="180" w:rightFromText="180" w:vertAnchor="text" w:horzAnchor="margin" w:tblpY="2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ook w:val="0600" w:firstRow="0" w:lastRow="0" w:firstColumn="0" w:lastColumn="0" w:noHBand="1" w:noVBand="1"/>
      </w:tblPr>
      <w:tblGrid>
        <w:gridCol w:w="10881"/>
      </w:tblGrid>
      <w:tr w:rsidR="002117AC" w:rsidRPr="00601648" w14:paraId="5FC65EE5" w14:textId="77777777" w:rsidTr="00222254">
        <w:tc>
          <w:tcPr>
            <w:tcW w:w="10881" w:type="dxa"/>
            <w:tcBorders>
              <w:bottom w:val="single" w:sz="4" w:space="0" w:color="auto"/>
            </w:tcBorders>
            <w:shd w:val="clear" w:color="auto" w:fill="DDDDDD"/>
          </w:tcPr>
          <w:p w14:paraId="22BAEFDC" w14:textId="77777777" w:rsidR="002117AC" w:rsidRPr="00601648" w:rsidRDefault="002117AC" w:rsidP="002117AC">
            <w:pPr>
              <w:pStyle w:val="Heading4"/>
              <w:rPr>
                <w:rFonts w:ascii="Calibri" w:hAnsi="Calibri"/>
                <w:sz w:val="28"/>
                <w:szCs w:val="28"/>
              </w:rPr>
            </w:pPr>
            <w:r w:rsidRPr="00601648">
              <w:rPr>
                <w:rFonts w:ascii="Calibri" w:hAnsi="Calibri"/>
                <w:sz w:val="28"/>
                <w:szCs w:val="28"/>
              </w:rPr>
              <w:t xml:space="preserve">What has been the impact of the actions you have taken so far to help the </w:t>
            </w:r>
            <w:r w:rsidR="00FB7D75" w:rsidRPr="00601648">
              <w:rPr>
                <w:rFonts w:ascii="Calibri" w:hAnsi="Calibri"/>
                <w:sz w:val="28"/>
                <w:szCs w:val="28"/>
              </w:rPr>
              <w:t>children</w:t>
            </w:r>
            <w:r w:rsidRPr="00601648">
              <w:rPr>
                <w:rFonts w:ascii="Calibri" w:hAnsi="Calibri"/>
                <w:sz w:val="28"/>
                <w:szCs w:val="28"/>
              </w:rPr>
              <w:t>?</w:t>
            </w:r>
          </w:p>
        </w:tc>
      </w:tr>
      <w:tr w:rsidR="002117AC" w:rsidRPr="00601648" w14:paraId="7194DBDC" w14:textId="77777777" w:rsidTr="00222254">
        <w:tc>
          <w:tcPr>
            <w:tcW w:w="10881" w:type="dxa"/>
            <w:shd w:val="clear" w:color="auto" w:fill="auto"/>
          </w:tcPr>
          <w:p w14:paraId="769D0D3C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54CD245A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1231BE67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36FEB5B0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30D7AA69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</w:tc>
      </w:tr>
    </w:tbl>
    <w:p w14:paraId="7196D064" w14:textId="77777777" w:rsidR="00366FA3" w:rsidRPr="00601648" w:rsidRDefault="00366FA3" w:rsidP="009814F7">
      <w:pPr>
        <w:rPr>
          <w:rFonts w:ascii="Calibri" w:hAnsi="Calibri"/>
          <w:sz w:val="28"/>
          <w:szCs w:val="28"/>
        </w:rPr>
      </w:pPr>
    </w:p>
    <w:tbl>
      <w:tblPr>
        <w:tblpPr w:leftFromText="180" w:rightFromText="180" w:vertAnchor="text" w:horzAnchor="margin" w:tblpY="2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ook w:val="0600" w:firstRow="0" w:lastRow="0" w:firstColumn="0" w:lastColumn="0" w:noHBand="1" w:noVBand="1"/>
      </w:tblPr>
      <w:tblGrid>
        <w:gridCol w:w="10881"/>
      </w:tblGrid>
      <w:tr w:rsidR="002117AC" w:rsidRPr="00601648" w14:paraId="65403494" w14:textId="77777777" w:rsidTr="00222254">
        <w:tc>
          <w:tcPr>
            <w:tcW w:w="10881" w:type="dxa"/>
            <w:tcBorders>
              <w:bottom w:val="single" w:sz="4" w:space="0" w:color="auto"/>
            </w:tcBorders>
            <w:shd w:val="clear" w:color="auto" w:fill="DDDDDD"/>
          </w:tcPr>
          <w:p w14:paraId="32448FE5" w14:textId="77777777" w:rsidR="002117AC" w:rsidRPr="00601648" w:rsidRDefault="002117AC" w:rsidP="002117AC">
            <w:pPr>
              <w:pStyle w:val="Heading4"/>
              <w:rPr>
                <w:rFonts w:ascii="Calibri" w:hAnsi="Calibri"/>
                <w:sz w:val="28"/>
                <w:szCs w:val="28"/>
              </w:rPr>
            </w:pPr>
            <w:r w:rsidRPr="00601648">
              <w:rPr>
                <w:rFonts w:ascii="Calibri" w:hAnsi="Calibri"/>
                <w:sz w:val="28"/>
                <w:szCs w:val="28"/>
              </w:rPr>
              <w:t>What do you n</w:t>
            </w:r>
            <w:r w:rsidR="00560159" w:rsidRPr="00601648">
              <w:rPr>
                <w:rFonts w:ascii="Calibri" w:hAnsi="Calibri"/>
                <w:sz w:val="28"/>
                <w:szCs w:val="28"/>
              </w:rPr>
              <w:t>eed to do next and how will the funding</w:t>
            </w:r>
            <w:r w:rsidRPr="00601648">
              <w:rPr>
                <w:rFonts w:ascii="Calibri" w:hAnsi="Calibri"/>
                <w:sz w:val="28"/>
                <w:szCs w:val="28"/>
              </w:rPr>
              <w:t xml:space="preserve"> help</w:t>
            </w:r>
            <w:r w:rsidR="00560159" w:rsidRPr="00601648">
              <w:rPr>
                <w:rFonts w:ascii="Calibri" w:hAnsi="Calibri"/>
                <w:sz w:val="28"/>
                <w:szCs w:val="28"/>
              </w:rPr>
              <w:t xml:space="preserve"> you do this</w:t>
            </w:r>
            <w:r w:rsidRPr="00601648">
              <w:rPr>
                <w:rFonts w:ascii="Calibri" w:hAnsi="Calibri"/>
                <w:sz w:val="28"/>
                <w:szCs w:val="28"/>
              </w:rPr>
              <w:t>?</w:t>
            </w:r>
          </w:p>
        </w:tc>
      </w:tr>
      <w:tr w:rsidR="002117AC" w:rsidRPr="00601648" w14:paraId="34FF1C98" w14:textId="77777777" w:rsidTr="00222254">
        <w:tc>
          <w:tcPr>
            <w:tcW w:w="10881" w:type="dxa"/>
            <w:shd w:val="clear" w:color="auto" w:fill="auto"/>
          </w:tcPr>
          <w:p w14:paraId="6D072C0D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48A21919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6BD18F9B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238601FE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  <w:p w14:paraId="0F3CABC7" w14:textId="77777777" w:rsidR="002117AC" w:rsidRPr="00601648" w:rsidRDefault="002117AC" w:rsidP="00222254">
            <w:pPr>
              <w:pStyle w:val="Labels"/>
              <w:rPr>
                <w:rFonts w:ascii="Calibri" w:hAnsi="Calibri" w:cs="Calibri"/>
                <w:color w:val="878787"/>
                <w:sz w:val="28"/>
                <w:szCs w:val="28"/>
              </w:rPr>
            </w:pPr>
          </w:p>
        </w:tc>
      </w:tr>
    </w:tbl>
    <w:p w14:paraId="65F9C3DC" w14:textId="4B260BE5" w:rsidR="00366FA3" w:rsidRPr="00601648" w:rsidRDefault="00366FA3" w:rsidP="00366FA3">
      <w:pPr>
        <w:rPr>
          <w:rFonts w:ascii="Calibri" w:hAnsi="Calibri"/>
          <w:sz w:val="28"/>
          <w:szCs w:val="28"/>
        </w:rPr>
      </w:pPr>
    </w:p>
    <w:p w14:paraId="5548B903" w14:textId="786E98E5" w:rsidR="00366FA3" w:rsidRPr="00601648" w:rsidRDefault="00366FA3" w:rsidP="00366FA3">
      <w:pPr>
        <w:pStyle w:val="Heading4"/>
        <w:rPr>
          <w:rFonts w:ascii="Calibri" w:hAnsi="Calibri"/>
          <w:sz w:val="28"/>
          <w:szCs w:val="28"/>
        </w:rPr>
      </w:pPr>
      <w:bookmarkStart w:id="1" w:name="Parental"/>
      <w:r w:rsidRPr="00601648">
        <w:rPr>
          <w:rFonts w:ascii="Calibri" w:hAnsi="Calibri"/>
          <w:sz w:val="28"/>
          <w:szCs w:val="28"/>
        </w:rPr>
        <w:lastRenderedPageBreak/>
        <w:t xml:space="preserve">Section three- Parental consent- parents must provide their consent for application to the </w:t>
      </w:r>
      <w:r w:rsidR="3DC4E0C8" w:rsidRPr="00601648">
        <w:rPr>
          <w:rFonts w:ascii="Calibri" w:hAnsi="Calibri"/>
          <w:sz w:val="28"/>
          <w:szCs w:val="28"/>
        </w:rPr>
        <w:t>SENDIF (Special Education Needs and Disabilities Inclusion Fund)</w:t>
      </w:r>
      <w:r w:rsidRPr="00601648">
        <w:rPr>
          <w:rFonts w:ascii="Calibri" w:hAnsi="Calibri"/>
          <w:sz w:val="28"/>
          <w:szCs w:val="28"/>
        </w:rPr>
        <w:t xml:space="preserve"> and for sharing of information with the Local Authority. </w:t>
      </w:r>
    </w:p>
    <w:bookmarkEnd w:id="1"/>
    <w:p w14:paraId="2821CBAF" w14:textId="77777777" w:rsidR="00366FA3" w:rsidRPr="003B501F" w:rsidRDefault="00366FA3" w:rsidP="00366FA3">
      <w:pPr>
        <w:rPr>
          <w:rFonts w:ascii="Calibri" w:hAnsi="Calibri" w:cs="Calibri"/>
          <w:sz w:val="28"/>
          <w:szCs w:val="28"/>
        </w:rPr>
      </w:pPr>
      <w:r w:rsidRPr="003B501F">
        <w:rPr>
          <w:rFonts w:ascii="Calibri" w:hAnsi="Calibri" w:cs="Calibri"/>
          <w:sz w:val="28"/>
          <w:szCs w:val="28"/>
        </w:rPr>
        <w:t xml:space="preserve">To comply with GDPR </w:t>
      </w:r>
      <w:r w:rsidR="003011DA" w:rsidRPr="003B501F">
        <w:rPr>
          <w:rFonts w:ascii="Calibri" w:hAnsi="Calibri" w:cs="Calibri"/>
          <w:sz w:val="28"/>
          <w:szCs w:val="28"/>
        </w:rPr>
        <w:t xml:space="preserve">(General Data Protection Regulations) </w:t>
      </w:r>
      <w:r w:rsidRPr="003B501F">
        <w:rPr>
          <w:rFonts w:ascii="Calibri" w:hAnsi="Calibri" w:cs="Calibri"/>
          <w:sz w:val="28"/>
          <w:szCs w:val="28"/>
        </w:rPr>
        <w:t xml:space="preserve">please </w:t>
      </w:r>
      <w:r w:rsidR="003011DA" w:rsidRPr="003B501F">
        <w:rPr>
          <w:rFonts w:ascii="Calibri" w:hAnsi="Calibri" w:cs="Calibri"/>
          <w:sz w:val="28"/>
          <w:szCs w:val="28"/>
        </w:rPr>
        <w:t>ensure</w:t>
      </w:r>
      <w:r w:rsidRPr="003B501F">
        <w:rPr>
          <w:rFonts w:ascii="Calibri" w:hAnsi="Calibri" w:cs="Calibri"/>
          <w:sz w:val="28"/>
          <w:szCs w:val="28"/>
        </w:rPr>
        <w:t xml:space="preserve"> this section </w:t>
      </w:r>
      <w:r w:rsidR="00186474" w:rsidRPr="003B501F">
        <w:rPr>
          <w:rFonts w:ascii="Calibri" w:hAnsi="Calibri" w:cs="Calibri"/>
          <w:sz w:val="28"/>
          <w:szCs w:val="28"/>
        </w:rPr>
        <w:t>is downloaded and</w:t>
      </w:r>
      <w:r w:rsidRPr="003B501F">
        <w:rPr>
          <w:rFonts w:ascii="Calibri" w:hAnsi="Calibri" w:cs="Calibri"/>
          <w:sz w:val="28"/>
          <w:szCs w:val="28"/>
        </w:rPr>
        <w:t xml:space="preserve"> filled in separately for each parent. </w:t>
      </w:r>
    </w:p>
    <w:tbl>
      <w:tblPr>
        <w:tblpPr w:leftFromText="180" w:rightFromText="180" w:vertAnchor="text" w:horzAnchor="margin" w:tblpY="2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ook w:val="0600" w:firstRow="0" w:lastRow="0" w:firstColumn="0" w:lastColumn="0" w:noHBand="1" w:noVBand="1"/>
      </w:tblPr>
      <w:tblGrid>
        <w:gridCol w:w="2802"/>
        <w:gridCol w:w="8079"/>
      </w:tblGrid>
      <w:tr w:rsidR="00366FA3" w:rsidRPr="00FA3EB3" w14:paraId="719A1198" w14:textId="77777777" w:rsidTr="4A5E4F0E">
        <w:tc>
          <w:tcPr>
            <w:tcW w:w="2802" w:type="dxa"/>
            <w:tcBorders>
              <w:bottom w:val="single" w:sz="4" w:space="0" w:color="auto"/>
            </w:tcBorders>
            <w:shd w:val="clear" w:color="auto" w:fill="DDDDDD"/>
          </w:tcPr>
          <w:p w14:paraId="6D56E4E9" w14:textId="77777777" w:rsidR="00366FA3" w:rsidRPr="003B501F" w:rsidRDefault="00366FA3" w:rsidP="00222254">
            <w:pPr>
              <w:pStyle w:val="Labels"/>
              <w:rPr>
                <w:rFonts w:ascii="Calibri" w:hAnsi="Calibri" w:cs="Calibri"/>
                <w:b/>
                <w:color w:val="878787"/>
                <w:sz w:val="28"/>
                <w:szCs w:val="28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8"/>
                <w:szCs w:val="28"/>
              </w:rPr>
              <w:t>Child’s name</w:t>
            </w:r>
          </w:p>
        </w:tc>
        <w:tc>
          <w:tcPr>
            <w:tcW w:w="8079" w:type="dxa"/>
            <w:shd w:val="clear" w:color="auto" w:fill="auto"/>
          </w:tcPr>
          <w:p w14:paraId="5023141B" w14:textId="77777777" w:rsidR="00366FA3" w:rsidRPr="00CA5F94" w:rsidRDefault="00366FA3" w:rsidP="0022225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366FA3" w:rsidRPr="00FA3EB3" w14:paraId="573DC1D9" w14:textId="77777777" w:rsidTr="4A5E4F0E">
        <w:tc>
          <w:tcPr>
            <w:tcW w:w="2802" w:type="dxa"/>
            <w:tcBorders>
              <w:bottom w:val="single" w:sz="4" w:space="0" w:color="auto"/>
            </w:tcBorders>
            <w:shd w:val="clear" w:color="auto" w:fill="DDDDDD"/>
          </w:tcPr>
          <w:p w14:paraId="7569C1AC" w14:textId="77777777" w:rsidR="00366FA3" w:rsidRPr="003B501F" w:rsidRDefault="00366FA3" w:rsidP="00222254">
            <w:pPr>
              <w:pStyle w:val="Labels"/>
              <w:rPr>
                <w:rFonts w:ascii="Calibri" w:hAnsi="Calibri" w:cs="Calibri"/>
                <w:b/>
                <w:color w:val="878787"/>
                <w:sz w:val="28"/>
                <w:szCs w:val="28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8"/>
                <w:szCs w:val="28"/>
              </w:rPr>
              <w:t>Parent’s name</w:t>
            </w:r>
          </w:p>
        </w:tc>
        <w:tc>
          <w:tcPr>
            <w:tcW w:w="8079" w:type="dxa"/>
            <w:shd w:val="clear" w:color="auto" w:fill="auto"/>
          </w:tcPr>
          <w:p w14:paraId="1F3B1409" w14:textId="77777777" w:rsidR="00366FA3" w:rsidRPr="00CA5F94" w:rsidRDefault="00366FA3" w:rsidP="00222254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366FA3" w:rsidRPr="00FA3EB3" w14:paraId="6E715129" w14:textId="77777777" w:rsidTr="4A5E4F0E">
        <w:trPr>
          <w:trHeight w:val="914"/>
        </w:trPr>
        <w:tc>
          <w:tcPr>
            <w:tcW w:w="2802" w:type="dxa"/>
            <w:shd w:val="clear" w:color="auto" w:fill="DDDDDD"/>
          </w:tcPr>
          <w:p w14:paraId="74F43187" w14:textId="77777777" w:rsidR="00366FA3" w:rsidRPr="003B501F" w:rsidRDefault="00366FA3" w:rsidP="00222254">
            <w:pPr>
              <w:pStyle w:val="Labels"/>
              <w:rPr>
                <w:rFonts w:ascii="Calibri" w:hAnsi="Calibri" w:cs="Calibri"/>
                <w:b/>
                <w:color w:val="878787"/>
                <w:sz w:val="28"/>
                <w:szCs w:val="28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8"/>
                <w:szCs w:val="28"/>
              </w:rPr>
              <w:t>Parent’s address and postcode- if different from child’s</w:t>
            </w:r>
          </w:p>
        </w:tc>
        <w:tc>
          <w:tcPr>
            <w:tcW w:w="8079" w:type="dxa"/>
            <w:shd w:val="clear" w:color="auto" w:fill="auto"/>
          </w:tcPr>
          <w:p w14:paraId="562C75D1" w14:textId="77777777" w:rsidR="00366FA3" w:rsidRPr="00063787" w:rsidRDefault="00366FA3" w:rsidP="002222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FA3" w:rsidRPr="00FA3EB3" w14:paraId="5AB2E000" w14:textId="77777777" w:rsidTr="4A5E4F0E">
        <w:tc>
          <w:tcPr>
            <w:tcW w:w="2802" w:type="dxa"/>
            <w:shd w:val="clear" w:color="auto" w:fill="DDDDDD"/>
          </w:tcPr>
          <w:p w14:paraId="61B33D57" w14:textId="77777777" w:rsidR="00366FA3" w:rsidRPr="003B501F" w:rsidRDefault="00366FA3" w:rsidP="00222254">
            <w:pPr>
              <w:pStyle w:val="Labels"/>
              <w:rPr>
                <w:rFonts w:ascii="Calibri" w:hAnsi="Calibri" w:cs="Calibri"/>
                <w:b/>
                <w:color w:val="878787"/>
                <w:sz w:val="28"/>
                <w:szCs w:val="28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8"/>
                <w:szCs w:val="28"/>
              </w:rPr>
              <w:t xml:space="preserve">Parent’s telephone number </w:t>
            </w:r>
          </w:p>
        </w:tc>
        <w:tc>
          <w:tcPr>
            <w:tcW w:w="8079" w:type="dxa"/>
            <w:shd w:val="clear" w:color="auto" w:fill="auto"/>
          </w:tcPr>
          <w:p w14:paraId="664355AD" w14:textId="77777777" w:rsidR="00366FA3" w:rsidRPr="00063787" w:rsidRDefault="00366FA3" w:rsidP="002222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FA3" w:rsidRPr="00FA3EB3" w14:paraId="7FEC842C" w14:textId="77777777" w:rsidTr="4A5E4F0E">
        <w:tc>
          <w:tcPr>
            <w:tcW w:w="2802" w:type="dxa"/>
            <w:shd w:val="clear" w:color="auto" w:fill="DDDDDD"/>
          </w:tcPr>
          <w:p w14:paraId="2E8D1ACE" w14:textId="77777777" w:rsidR="00366FA3" w:rsidRPr="003B501F" w:rsidRDefault="00366FA3" w:rsidP="00222254">
            <w:pPr>
              <w:pStyle w:val="Labels"/>
              <w:rPr>
                <w:rFonts w:ascii="Calibri" w:hAnsi="Calibri" w:cs="Calibri"/>
                <w:b/>
                <w:color w:val="878787"/>
                <w:sz w:val="28"/>
                <w:szCs w:val="28"/>
              </w:rPr>
            </w:pPr>
            <w:r w:rsidRPr="003B501F">
              <w:rPr>
                <w:rFonts w:ascii="Calibri" w:hAnsi="Calibri" w:cs="Calibri"/>
                <w:b/>
                <w:color w:val="878787"/>
                <w:sz w:val="28"/>
                <w:szCs w:val="28"/>
              </w:rPr>
              <w:t xml:space="preserve">Signature of consent </w:t>
            </w:r>
          </w:p>
          <w:p w14:paraId="017AA31C" w14:textId="69EF8DE0" w:rsidR="00366FA3" w:rsidRPr="003B501F" w:rsidRDefault="00366FA3" w:rsidP="03DA4A0F">
            <w:pPr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4A5E4F0E">
              <w:rPr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  <w:t xml:space="preserve">By signing this </w:t>
            </w:r>
            <w:r w:rsidR="79AD70EE" w:rsidRPr="4A5E4F0E">
              <w:rPr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  <w:t>document,</w:t>
            </w:r>
            <w:r w:rsidRPr="4A5E4F0E">
              <w:rPr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  <w:t xml:space="preserve"> you are agreeing to the sharing of any information obtained, with all service</w:t>
            </w:r>
            <w:r w:rsidR="5D90ACEA" w:rsidRPr="4A5E4F0E">
              <w:rPr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  <w:t>s and</w:t>
            </w:r>
            <w:r w:rsidRPr="4A5E4F0E">
              <w:rPr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  <w:t xml:space="preserve"> partner agencies</w:t>
            </w:r>
            <w:r w:rsidR="383D9474" w:rsidRPr="4A5E4F0E">
              <w:rPr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  <w:t xml:space="preserve">. </w:t>
            </w:r>
            <w:r w:rsidRPr="4A5E4F0E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8079" w:type="dxa"/>
            <w:shd w:val="clear" w:color="auto" w:fill="auto"/>
          </w:tcPr>
          <w:p w14:paraId="1A965116" w14:textId="77777777" w:rsidR="00366FA3" w:rsidRPr="00063787" w:rsidRDefault="00366FA3" w:rsidP="0022225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DF4E37C" w14:textId="77777777" w:rsidR="005E3691" w:rsidRDefault="005E3691" w:rsidP="005E3691">
      <w:pPr>
        <w:pStyle w:val="Heading4"/>
      </w:pPr>
    </w:p>
    <w:p w14:paraId="44FB30F8" w14:textId="77777777" w:rsidR="005E3691" w:rsidRDefault="005E3691" w:rsidP="005E3691"/>
    <w:p w14:paraId="1DA6542E" w14:textId="77777777" w:rsidR="005E3691" w:rsidRDefault="005E3691" w:rsidP="005E3691"/>
    <w:p w14:paraId="3041E394" w14:textId="77777777" w:rsidR="00560159" w:rsidRDefault="00560159" w:rsidP="005E3691"/>
    <w:p w14:paraId="722B00AE" w14:textId="77777777" w:rsidR="005E3691" w:rsidRDefault="005E3691" w:rsidP="009814F7"/>
    <w:p w14:paraId="42C6D796" w14:textId="77777777" w:rsidR="005E3691" w:rsidRDefault="005E3691" w:rsidP="009814F7"/>
    <w:p w14:paraId="6E1831B3" w14:textId="77777777" w:rsidR="008B41B0" w:rsidRDefault="008B41B0" w:rsidP="009814F7"/>
    <w:p w14:paraId="54E11D2A" w14:textId="77777777" w:rsidR="00207926" w:rsidRDefault="00207926" w:rsidP="009814F7">
      <w:pPr>
        <w:sectPr w:rsidR="00207926" w:rsidSect="00896922">
          <w:type w:val="continuous"/>
          <w:pgSz w:w="11906" w:h="16838" w:code="9"/>
          <w:pgMar w:top="720" w:right="720" w:bottom="720" w:left="720" w:header="357" w:footer="567" w:gutter="0"/>
          <w:pgNumType w:start="1"/>
          <w:cols w:space="340"/>
          <w:docGrid w:linePitch="360"/>
        </w:sectPr>
      </w:pPr>
    </w:p>
    <w:p w14:paraId="31126E5D" w14:textId="77777777" w:rsidR="00063787" w:rsidRDefault="00063787" w:rsidP="009814F7">
      <w:pPr>
        <w:sectPr w:rsidR="00063787" w:rsidSect="00063787">
          <w:type w:val="continuous"/>
          <w:pgSz w:w="11906" w:h="16838" w:code="9"/>
          <w:pgMar w:top="1060" w:right="680" w:bottom="1134" w:left="680" w:header="357" w:footer="567" w:gutter="0"/>
          <w:pgNumType w:start="1"/>
          <w:cols w:space="340"/>
          <w:docGrid w:linePitch="360"/>
        </w:sectPr>
      </w:pPr>
    </w:p>
    <w:p w14:paraId="2DE403A5" w14:textId="77777777" w:rsidR="00560159" w:rsidRDefault="00560159" w:rsidP="00531050"/>
    <w:p w14:paraId="62431CDC" w14:textId="77777777" w:rsidR="00560159" w:rsidRDefault="00560159" w:rsidP="00531050"/>
    <w:p w14:paraId="49E398E2" w14:textId="77777777" w:rsidR="00560159" w:rsidRDefault="00560159" w:rsidP="00531050"/>
    <w:p w14:paraId="16287F21" w14:textId="77777777" w:rsidR="00560159" w:rsidRDefault="00560159" w:rsidP="00531050">
      <w:pPr>
        <w:sectPr w:rsidR="00560159" w:rsidSect="00AC5C6A">
          <w:type w:val="continuous"/>
          <w:pgSz w:w="11906" w:h="16838" w:code="9"/>
          <w:pgMar w:top="1060" w:right="680" w:bottom="1134" w:left="680" w:header="357" w:footer="567" w:gutter="0"/>
          <w:pgNumType w:start="1"/>
          <w:cols w:num="2" w:space="340"/>
          <w:docGrid w:linePitch="360"/>
        </w:sectPr>
      </w:pPr>
    </w:p>
    <w:p w14:paraId="5BE93A62" w14:textId="77777777" w:rsidR="00531050" w:rsidRPr="00531050" w:rsidRDefault="00531050" w:rsidP="00531050"/>
    <w:sectPr w:rsidR="00531050" w:rsidRPr="00531050" w:rsidSect="004F2BD7">
      <w:headerReference w:type="default" r:id="rId17"/>
      <w:footerReference w:type="default" r:id="rId18"/>
      <w:pgSz w:w="11906" w:h="16838" w:code="9"/>
      <w:pgMar w:top="2743" w:right="680" w:bottom="2880" w:left="680" w:header="357" w:footer="17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1A6B2" w14:textId="77777777" w:rsidR="004E6D6A" w:rsidRDefault="004E6D6A" w:rsidP="00C167BB">
      <w:pPr>
        <w:spacing w:after="0" w:line="240" w:lineRule="auto"/>
      </w:pPr>
      <w:r>
        <w:separator/>
      </w:r>
    </w:p>
  </w:endnote>
  <w:endnote w:type="continuationSeparator" w:id="0">
    <w:p w14:paraId="5A32BEA7" w14:textId="77777777" w:rsidR="004E6D6A" w:rsidRDefault="004E6D6A" w:rsidP="00C167BB">
      <w:pPr>
        <w:spacing w:after="0" w:line="240" w:lineRule="auto"/>
      </w:pPr>
      <w:r>
        <w:continuationSeparator/>
      </w:r>
    </w:p>
  </w:endnote>
  <w:endnote w:type="continuationNotice" w:id="1">
    <w:p w14:paraId="22DAE868" w14:textId="77777777" w:rsidR="004E6D6A" w:rsidRDefault="004E6D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88F3B" w14:textId="77777777" w:rsidR="004E6D6A" w:rsidRDefault="004E6D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37E937D8" wp14:editId="09103928">
          <wp:simplePos x="0" y="0"/>
          <wp:positionH relativeFrom="page">
            <wp:posOffset>428625</wp:posOffset>
          </wp:positionH>
          <wp:positionV relativeFrom="page">
            <wp:posOffset>9357360</wp:posOffset>
          </wp:positionV>
          <wp:extent cx="3132000" cy="26856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.24_SW_Brand_identity_Social_Media_Icon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7" b="21853"/>
                  <a:stretch/>
                </pic:blipFill>
                <pic:spPr bwMode="auto">
                  <a:xfrm>
                    <a:off x="0" y="0"/>
                    <a:ext cx="3132000" cy="26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6D6548" wp14:editId="55D36C5F">
              <wp:simplePos x="0" y="0"/>
              <wp:positionH relativeFrom="page">
                <wp:posOffset>431800</wp:posOffset>
              </wp:positionH>
              <wp:positionV relativeFrom="page">
                <wp:posOffset>9127490</wp:posOffset>
              </wp:positionV>
              <wp:extent cx="6694920" cy="17280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4920" cy="1728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7EAF86" id="Rectangle 8" o:spid="_x0000_s1026" style="position:absolute;margin-left:34pt;margin-top:718.7pt;width:527.1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" fillcolor="gray" stroked="f" strokeweight="2pt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87564" w14:textId="54EEF461" w:rsidR="004E6D6A" w:rsidRPr="00531050" w:rsidRDefault="001C2B17" w:rsidP="00531050">
    <w:pPr>
      <w:pStyle w:val="Footer"/>
    </w:pPr>
    <w:sdt>
      <w:sdtPr>
        <w:alias w:val="Title"/>
        <w:tag w:val=""/>
        <w:id w:val="-1931471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E6D6A">
          <w:t>Early Years Special Education Needs and Disabilities Inclusion Fund</w:t>
        </w:r>
      </w:sdtContent>
    </w:sdt>
    <w:r w:rsidR="004E6D6A">
      <w:t xml:space="preserve"> • </w:t>
    </w:r>
    <w:r w:rsidR="004E6D6A" w:rsidRPr="004F2BD7">
      <w:rPr>
        <w:b/>
      </w:rPr>
      <w:t>southwark.gov.uk</w:t>
    </w:r>
    <w:r w:rsidR="004E6D6A">
      <w:t xml:space="preserve"> • Page </w:t>
    </w:r>
    <w:r w:rsidR="004E6D6A">
      <w:fldChar w:fldCharType="begin"/>
    </w:r>
    <w:r w:rsidR="004E6D6A">
      <w:instrText xml:space="preserve"> page \# "00" </w:instrText>
    </w:r>
    <w:r w:rsidR="004E6D6A">
      <w:fldChar w:fldCharType="separate"/>
    </w:r>
    <w:r>
      <w:rPr>
        <w:noProof/>
      </w:rPr>
      <w:t>03</w:t>
    </w:r>
    <w:r w:rsidR="004E6D6A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B727A" w14:textId="77777777" w:rsidR="004E6D6A" w:rsidRPr="00531050" w:rsidRDefault="004E6D6A" w:rsidP="0053105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7B03927A" wp14:editId="53173C0B">
          <wp:simplePos x="0" y="0"/>
          <wp:positionH relativeFrom="page">
            <wp:posOffset>5585460</wp:posOffset>
          </wp:positionH>
          <wp:positionV relativeFrom="page">
            <wp:posOffset>9649460</wp:posOffset>
          </wp:positionV>
          <wp:extent cx="1511280" cy="67068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wark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280" cy="67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3D67573A" wp14:editId="408A0EC2">
          <wp:simplePos x="0" y="0"/>
          <wp:positionH relativeFrom="page">
            <wp:posOffset>428625</wp:posOffset>
          </wp:positionH>
          <wp:positionV relativeFrom="page">
            <wp:posOffset>9357360</wp:posOffset>
          </wp:positionV>
          <wp:extent cx="3132000" cy="2678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.24_SW_Brand_identity_Social_Media_Icons-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7" b="21853"/>
                  <a:stretch/>
                </pic:blipFill>
                <pic:spPr bwMode="auto">
                  <a:xfrm>
                    <a:off x="0" y="0"/>
                    <a:ext cx="3132000" cy="267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F1188" w14:textId="77777777" w:rsidR="004E6D6A" w:rsidRDefault="004E6D6A" w:rsidP="00C167BB">
      <w:pPr>
        <w:spacing w:after="0" w:line="240" w:lineRule="auto"/>
      </w:pPr>
      <w:r>
        <w:separator/>
      </w:r>
    </w:p>
  </w:footnote>
  <w:footnote w:type="continuationSeparator" w:id="0">
    <w:p w14:paraId="1C141D3E" w14:textId="77777777" w:rsidR="004E6D6A" w:rsidRDefault="004E6D6A" w:rsidP="00C167BB">
      <w:pPr>
        <w:spacing w:after="0" w:line="240" w:lineRule="auto"/>
      </w:pPr>
      <w:r>
        <w:continuationSeparator/>
      </w:r>
    </w:p>
  </w:footnote>
  <w:footnote w:type="continuationNotice" w:id="1">
    <w:p w14:paraId="3D81C1B7" w14:textId="77777777" w:rsidR="004E6D6A" w:rsidRDefault="004E6D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10068" w14:textId="77777777" w:rsidR="004E6D6A" w:rsidRDefault="004E6D6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CA8B0B" wp14:editId="5244E3EF">
              <wp:simplePos x="0" y="0"/>
              <wp:positionH relativeFrom="page">
                <wp:posOffset>431800</wp:posOffset>
              </wp:positionH>
              <wp:positionV relativeFrom="page">
                <wp:posOffset>431800</wp:posOffset>
              </wp:positionV>
              <wp:extent cx="6696000" cy="8866800"/>
              <wp:effectExtent l="0" t="0" r="10160" b="1079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6000" cy="88668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878787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ABBED4" id="Rectangle 13" o:spid="_x0000_s1026" style="position:absolute;margin-left:34pt;margin-top:34pt;width:527.25pt;height:698.1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" filled="f" strokecolor="#878787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04CB7" w14:textId="77777777" w:rsidR="004E6D6A" w:rsidRPr="00531050" w:rsidRDefault="004E6D6A" w:rsidP="005310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4F5C7" w14:textId="77777777" w:rsidR="004E6D6A" w:rsidRPr="00531050" w:rsidRDefault="004E6D6A" w:rsidP="005310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BA46CE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8EEF4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DCDC6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E696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F044C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4AE5C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E8F2F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EE819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3A95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3A1B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C75E2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FEB5394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43905EB"/>
    <w:multiLevelType w:val="multilevel"/>
    <w:tmpl w:val="53DA445A"/>
    <w:styleLink w:val="SouthwarkBullets"/>
    <w:lvl w:ilvl="0">
      <w:start w:val="1"/>
      <w:numFmt w:val="bullet"/>
      <w:pStyle w:val="List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F4959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crypted_CloudStatistics_StoryID" w:val="bhEs3B6qx1yAo1Xc9UfpAAQkl8CQSmeq4XaacBWwQjSGBrPVo/Yys/99Q+O9nVLO"/>
  </w:docVars>
  <w:rsids>
    <w:rsidRoot w:val="002E4E92"/>
    <w:rsid w:val="00003296"/>
    <w:rsid w:val="000233AC"/>
    <w:rsid w:val="000344E8"/>
    <w:rsid w:val="0004565C"/>
    <w:rsid w:val="00055F28"/>
    <w:rsid w:val="00063787"/>
    <w:rsid w:val="00096EEE"/>
    <w:rsid w:val="000B578F"/>
    <w:rsid w:val="000C329A"/>
    <w:rsid w:val="000C475C"/>
    <w:rsid w:val="000D5701"/>
    <w:rsid w:val="000F062D"/>
    <w:rsid w:val="00125E0B"/>
    <w:rsid w:val="001451C6"/>
    <w:rsid w:val="001567F9"/>
    <w:rsid w:val="001604FF"/>
    <w:rsid w:val="001635FF"/>
    <w:rsid w:val="00183975"/>
    <w:rsid w:val="00186474"/>
    <w:rsid w:val="001B1F31"/>
    <w:rsid w:val="001C195F"/>
    <w:rsid w:val="001C2B17"/>
    <w:rsid w:val="001E51DC"/>
    <w:rsid w:val="001F0F68"/>
    <w:rsid w:val="00202B5A"/>
    <w:rsid w:val="00204305"/>
    <w:rsid w:val="00205E0A"/>
    <w:rsid w:val="00207926"/>
    <w:rsid w:val="002117AC"/>
    <w:rsid w:val="00222254"/>
    <w:rsid w:val="002639DD"/>
    <w:rsid w:val="002A15B8"/>
    <w:rsid w:val="002A4C06"/>
    <w:rsid w:val="002B42C3"/>
    <w:rsid w:val="002C75A4"/>
    <w:rsid w:val="002C7B7A"/>
    <w:rsid w:val="002E0B27"/>
    <w:rsid w:val="002E1B1B"/>
    <w:rsid w:val="002E4E92"/>
    <w:rsid w:val="002F147F"/>
    <w:rsid w:val="003011DA"/>
    <w:rsid w:val="00302FE2"/>
    <w:rsid w:val="0032229B"/>
    <w:rsid w:val="00323BE5"/>
    <w:rsid w:val="00324054"/>
    <w:rsid w:val="00362D3C"/>
    <w:rsid w:val="00366FA3"/>
    <w:rsid w:val="003817F6"/>
    <w:rsid w:val="0039713C"/>
    <w:rsid w:val="003B501F"/>
    <w:rsid w:val="003B5B58"/>
    <w:rsid w:val="003C60EE"/>
    <w:rsid w:val="003D2E6F"/>
    <w:rsid w:val="003E4630"/>
    <w:rsid w:val="00406837"/>
    <w:rsid w:val="00414E4E"/>
    <w:rsid w:val="004256CA"/>
    <w:rsid w:val="004404D0"/>
    <w:rsid w:val="00455785"/>
    <w:rsid w:val="004625BA"/>
    <w:rsid w:val="004B7C76"/>
    <w:rsid w:val="004C0452"/>
    <w:rsid w:val="004C27A2"/>
    <w:rsid w:val="004C7585"/>
    <w:rsid w:val="004E0D1E"/>
    <w:rsid w:val="004E6D6A"/>
    <w:rsid w:val="004F2BD7"/>
    <w:rsid w:val="0050510D"/>
    <w:rsid w:val="005174B7"/>
    <w:rsid w:val="00530453"/>
    <w:rsid w:val="00531050"/>
    <w:rsid w:val="00560159"/>
    <w:rsid w:val="005615EE"/>
    <w:rsid w:val="00566737"/>
    <w:rsid w:val="0057753C"/>
    <w:rsid w:val="00583DA7"/>
    <w:rsid w:val="00593AF1"/>
    <w:rsid w:val="005B3945"/>
    <w:rsid w:val="005E3691"/>
    <w:rsid w:val="00601648"/>
    <w:rsid w:val="006148BE"/>
    <w:rsid w:val="00641AAC"/>
    <w:rsid w:val="006523F5"/>
    <w:rsid w:val="00654457"/>
    <w:rsid w:val="00663FDA"/>
    <w:rsid w:val="00667E9D"/>
    <w:rsid w:val="00693ADC"/>
    <w:rsid w:val="006E3EC4"/>
    <w:rsid w:val="006F2774"/>
    <w:rsid w:val="00710B4F"/>
    <w:rsid w:val="0072661C"/>
    <w:rsid w:val="0073022B"/>
    <w:rsid w:val="0075398F"/>
    <w:rsid w:val="00753C58"/>
    <w:rsid w:val="0078045A"/>
    <w:rsid w:val="007813B0"/>
    <w:rsid w:val="007839BB"/>
    <w:rsid w:val="0079026E"/>
    <w:rsid w:val="007905D3"/>
    <w:rsid w:val="007973A0"/>
    <w:rsid w:val="007D6218"/>
    <w:rsid w:val="007F64F1"/>
    <w:rsid w:val="00807019"/>
    <w:rsid w:val="00833FEA"/>
    <w:rsid w:val="008350E8"/>
    <w:rsid w:val="00836700"/>
    <w:rsid w:val="00874B83"/>
    <w:rsid w:val="00896922"/>
    <w:rsid w:val="008A1F2D"/>
    <w:rsid w:val="008B4151"/>
    <w:rsid w:val="008B41B0"/>
    <w:rsid w:val="008D498B"/>
    <w:rsid w:val="008E383A"/>
    <w:rsid w:val="00904796"/>
    <w:rsid w:val="00935703"/>
    <w:rsid w:val="00935BA1"/>
    <w:rsid w:val="0094098C"/>
    <w:rsid w:val="00951490"/>
    <w:rsid w:val="00961076"/>
    <w:rsid w:val="009709B2"/>
    <w:rsid w:val="0097205C"/>
    <w:rsid w:val="00974410"/>
    <w:rsid w:val="009814F7"/>
    <w:rsid w:val="00984CC4"/>
    <w:rsid w:val="009C3F84"/>
    <w:rsid w:val="009C6358"/>
    <w:rsid w:val="009C70BA"/>
    <w:rsid w:val="009D1F38"/>
    <w:rsid w:val="009F0497"/>
    <w:rsid w:val="009F3168"/>
    <w:rsid w:val="00A14206"/>
    <w:rsid w:val="00A248C1"/>
    <w:rsid w:val="00A35EFD"/>
    <w:rsid w:val="00A3689E"/>
    <w:rsid w:val="00A42DE6"/>
    <w:rsid w:val="00A62B49"/>
    <w:rsid w:val="00A77D75"/>
    <w:rsid w:val="00A809A6"/>
    <w:rsid w:val="00A87241"/>
    <w:rsid w:val="00A90E12"/>
    <w:rsid w:val="00A96565"/>
    <w:rsid w:val="00A97D00"/>
    <w:rsid w:val="00AB598D"/>
    <w:rsid w:val="00AC5C6A"/>
    <w:rsid w:val="00AD053C"/>
    <w:rsid w:val="00AD1C03"/>
    <w:rsid w:val="00AD7A7A"/>
    <w:rsid w:val="00B07B15"/>
    <w:rsid w:val="00B2663A"/>
    <w:rsid w:val="00B27006"/>
    <w:rsid w:val="00B31DB6"/>
    <w:rsid w:val="00B5050E"/>
    <w:rsid w:val="00B55F72"/>
    <w:rsid w:val="00B56764"/>
    <w:rsid w:val="00B56B0D"/>
    <w:rsid w:val="00B64C79"/>
    <w:rsid w:val="00B8704C"/>
    <w:rsid w:val="00BB7A11"/>
    <w:rsid w:val="00BF4127"/>
    <w:rsid w:val="00C01529"/>
    <w:rsid w:val="00C10A09"/>
    <w:rsid w:val="00C167BB"/>
    <w:rsid w:val="00C271D1"/>
    <w:rsid w:val="00C531E9"/>
    <w:rsid w:val="00C6755E"/>
    <w:rsid w:val="00C83205"/>
    <w:rsid w:val="00C919B1"/>
    <w:rsid w:val="00CA148F"/>
    <w:rsid w:val="00CA5F94"/>
    <w:rsid w:val="00CB3408"/>
    <w:rsid w:val="00CC4494"/>
    <w:rsid w:val="00CC6BF0"/>
    <w:rsid w:val="00CF0178"/>
    <w:rsid w:val="00D03ACB"/>
    <w:rsid w:val="00D04354"/>
    <w:rsid w:val="00D051DC"/>
    <w:rsid w:val="00D26430"/>
    <w:rsid w:val="00D35C85"/>
    <w:rsid w:val="00D72837"/>
    <w:rsid w:val="00DA4A2A"/>
    <w:rsid w:val="00DC00EC"/>
    <w:rsid w:val="00E01F0C"/>
    <w:rsid w:val="00E1012C"/>
    <w:rsid w:val="00E2682C"/>
    <w:rsid w:val="00E278FF"/>
    <w:rsid w:val="00E438F3"/>
    <w:rsid w:val="00E4611E"/>
    <w:rsid w:val="00E50A95"/>
    <w:rsid w:val="00E51567"/>
    <w:rsid w:val="00E5244C"/>
    <w:rsid w:val="00E76916"/>
    <w:rsid w:val="00E971B7"/>
    <w:rsid w:val="00EA3F3A"/>
    <w:rsid w:val="00EC023F"/>
    <w:rsid w:val="00EE583F"/>
    <w:rsid w:val="00EE7A72"/>
    <w:rsid w:val="00F047B6"/>
    <w:rsid w:val="00F11FB9"/>
    <w:rsid w:val="00F25E0E"/>
    <w:rsid w:val="00F3003F"/>
    <w:rsid w:val="00F33ACD"/>
    <w:rsid w:val="00F53C98"/>
    <w:rsid w:val="00F95A8D"/>
    <w:rsid w:val="00FB7D75"/>
    <w:rsid w:val="00FE0567"/>
    <w:rsid w:val="00FE5DDA"/>
    <w:rsid w:val="00FE7B7C"/>
    <w:rsid w:val="00FF3D6D"/>
    <w:rsid w:val="03DA4A0F"/>
    <w:rsid w:val="0B0C2FE6"/>
    <w:rsid w:val="1262B121"/>
    <w:rsid w:val="13878781"/>
    <w:rsid w:val="2F80F271"/>
    <w:rsid w:val="383D9474"/>
    <w:rsid w:val="3DC4E0C8"/>
    <w:rsid w:val="4A5E4F0E"/>
    <w:rsid w:val="5D90ACEA"/>
    <w:rsid w:val="5F38ACE0"/>
    <w:rsid w:val="69A6D08A"/>
    <w:rsid w:val="79AD70EE"/>
    <w:rsid w:val="7CAFE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03CEF3BD"/>
  <w15:docId w15:val="{D1175D17-2FFF-49FC-9332-BD12EBF4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808080"/>
        <w:lang w:val="en-GB" w:eastAsia="en-US" w:bidi="ar-SA"/>
      </w:rPr>
    </w:rPrDefault>
    <w:pPrDefault>
      <w:pPr>
        <w:spacing w:after="227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BF0"/>
    <w:rPr>
      <w:color w:val="878787"/>
    </w:rPr>
  </w:style>
  <w:style w:type="paragraph" w:styleId="Heading1">
    <w:name w:val="heading 1"/>
    <w:next w:val="Normal"/>
    <w:link w:val="Heading1Char"/>
    <w:uiPriority w:val="1"/>
    <w:qFormat/>
    <w:rsid w:val="003D2E6F"/>
    <w:pPr>
      <w:keepNext/>
      <w:keepLines/>
      <w:spacing w:after="680" w:line="1480" w:lineRule="atLeast"/>
      <w:outlineLvl w:val="0"/>
    </w:pPr>
    <w:rPr>
      <w:rFonts w:asciiTheme="majorHAnsi" w:eastAsiaTheme="majorEastAsia" w:hAnsiTheme="majorHAnsi" w:cstheme="majorBidi"/>
      <w:bCs/>
      <w:color w:val="00C0B5" w:themeColor="accent1"/>
      <w:sz w:val="140"/>
      <w:szCs w:val="28"/>
    </w:rPr>
  </w:style>
  <w:style w:type="paragraph" w:styleId="Heading2">
    <w:name w:val="heading 2"/>
    <w:next w:val="Normal"/>
    <w:link w:val="Heading2Char"/>
    <w:uiPriority w:val="2"/>
    <w:unhideWhenUsed/>
    <w:qFormat/>
    <w:rsid w:val="003D2E6F"/>
    <w:pPr>
      <w:keepNext/>
      <w:spacing w:after="680" w:line="760" w:lineRule="atLeast"/>
      <w:outlineLvl w:val="1"/>
    </w:pPr>
    <w:rPr>
      <w:rFonts w:asciiTheme="majorHAnsi" w:eastAsiaTheme="majorEastAsia" w:hAnsiTheme="majorHAnsi" w:cstheme="majorBidi"/>
      <w:bCs/>
      <w:color w:val="00C0B5" w:themeColor="accent1"/>
      <w:sz w:val="68"/>
      <w:szCs w:val="28"/>
    </w:r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AC5C6A"/>
    <w:pPr>
      <w:pageBreakBefore/>
      <w:framePr w:w="10546" w:h="1814" w:hRule="exact" w:wrap="around" w:vAnchor="page" w:hAnchor="text" w:y="937"/>
      <w:spacing w:after="0"/>
      <w:outlineLvl w:val="2"/>
    </w:p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904796"/>
    <w:pPr>
      <w:keepNext/>
      <w:keepLines/>
      <w:spacing w:before="227" w:line="280" w:lineRule="atLeast"/>
      <w:outlineLvl w:val="3"/>
    </w:pPr>
    <w:rPr>
      <w:rFonts w:asciiTheme="majorHAnsi" w:eastAsiaTheme="majorEastAsia" w:hAnsiTheme="majorHAnsi" w:cstheme="majorBidi"/>
      <w:b/>
      <w:bCs/>
      <w:iCs/>
      <w:color w:val="00C0B5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31D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F59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1D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5F5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B31D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FFC434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B31D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434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B31D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FFC434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3D2E6F"/>
    <w:rPr>
      <w:rFonts w:asciiTheme="majorHAnsi" w:eastAsiaTheme="majorEastAsia" w:hAnsiTheme="majorHAnsi" w:cstheme="majorBidi"/>
      <w:bCs/>
      <w:color w:val="00C0B5" w:themeColor="accent1"/>
      <w:sz w:val="6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rsid w:val="003D2E6F"/>
    <w:rPr>
      <w:rFonts w:asciiTheme="majorHAnsi" w:eastAsiaTheme="majorEastAsia" w:hAnsiTheme="majorHAnsi" w:cstheme="majorBidi"/>
      <w:bCs/>
      <w:color w:val="00C0B5" w:themeColor="accent1"/>
      <w:sz w:val="140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rsid w:val="00AD7A7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6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7BB"/>
  </w:style>
  <w:style w:type="paragraph" w:styleId="Footer">
    <w:name w:val="footer"/>
    <w:basedOn w:val="Normal"/>
    <w:link w:val="FooterChar"/>
    <w:uiPriority w:val="99"/>
    <w:semiHidden/>
    <w:unhideWhenUsed/>
    <w:rsid w:val="004F2BD7"/>
    <w:pPr>
      <w:pBdr>
        <w:top w:val="single" w:sz="12" w:space="9" w:color="808080"/>
      </w:pBdr>
      <w:tabs>
        <w:tab w:val="center" w:pos="4513"/>
        <w:tab w:val="right" w:pos="9026"/>
      </w:tabs>
      <w:spacing w:after="0" w:line="200" w:lineRule="exact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F2BD7"/>
    <w:rPr>
      <w:color w:val="878787"/>
      <w:sz w:val="16"/>
    </w:rPr>
  </w:style>
  <w:style w:type="table" w:styleId="TableGrid">
    <w:name w:val="Table Grid"/>
    <w:aliases w:val="Southwark Dark Yellow"/>
    <w:basedOn w:val="TableNormal"/>
    <w:uiPriority w:val="59"/>
    <w:rsid w:val="000F062D"/>
    <w:pPr>
      <w:spacing w:before="57" w:after="57"/>
    </w:pPr>
    <w:tblPr>
      <w:tblStyleRowBandSize w:val="1"/>
      <w:tblBorders>
        <w:insideV w:val="single" w:sz="8" w:space="0" w:color="FFFFFF"/>
      </w:tblBorders>
    </w:tblPr>
    <w:tblStylePr w:type="firstRow">
      <w:rPr>
        <w:color w:val="FFFFFF"/>
      </w:rPr>
      <w:tblPr/>
      <w:tcPr>
        <w:shd w:val="clear" w:color="auto" w:fill="B6BF00" w:themeFill="background2"/>
      </w:tcPr>
    </w:tblStylePr>
    <w:tblStylePr w:type="band1Horz">
      <w:tblPr/>
      <w:tcPr>
        <w:shd w:val="clear" w:color="auto" w:fill="FBFFBF" w:themeFill="background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6148BE"/>
    <w:rPr>
      <w:color w:val="808080"/>
    </w:rPr>
  </w:style>
  <w:style w:type="numbering" w:styleId="111111">
    <w:name w:val="Outline List 2"/>
    <w:basedOn w:val="NoList"/>
    <w:uiPriority w:val="99"/>
    <w:semiHidden/>
    <w:unhideWhenUsed/>
    <w:rsid w:val="00B31DB6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31DB6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3"/>
    <w:rsid w:val="00AC5C6A"/>
    <w:rPr>
      <w:rFonts w:asciiTheme="majorHAnsi" w:eastAsiaTheme="majorEastAsia" w:hAnsiTheme="majorHAnsi" w:cstheme="majorBidi"/>
      <w:bCs/>
      <w:color w:val="00C0B5" w:themeColor="accent1"/>
      <w:sz w:val="68"/>
      <w:szCs w:val="28"/>
    </w:rPr>
  </w:style>
  <w:style w:type="character" w:customStyle="1" w:styleId="Heading4Char">
    <w:name w:val="Heading 4 Char"/>
    <w:basedOn w:val="DefaultParagraphFont"/>
    <w:link w:val="Heading4"/>
    <w:uiPriority w:val="4"/>
    <w:rsid w:val="00904796"/>
    <w:rPr>
      <w:rFonts w:asciiTheme="majorHAnsi" w:eastAsiaTheme="majorEastAsia" w:hAnsiTheme="majorHAnsi" w:cstheme="majorBidi"/>
      <w:b/>
      <w:bCs/>
      <w:iCs/>
      <w:color w:val="00C0B5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DB6"/>
    <w:rPr>
      <w:rFonts w:asciiTheme="majorHAnsi" w:eastAsiaTheme="majorEastAsia" w:hAnsiTheme="majorHAnsi" w:cstheme="majorBidi"/>
      <w:color w:val="005F5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DB6"/>
    <w:rPr>
      <w:rFonts w:asciiTheme="majorHAnsi" w:eastAsiaTheme="majorEastAsia" w:hAnsiTheme="majorHAnsi" w:cstheme="majorBidi"/>
      <w:i/>
      <w:iCs/>
      <w:color w:val="005F5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1DB6"/>
    <w:rPr>
      <w:rFonts w:asciiTheme="majorHAnsi" w:eastAsiaTheme="majorEastAsia" w:hAnsiTheme="majorHAnsi" w:cstheme="majorBidi"/>
      <w:i/>
      <w:iCs/>
      <w:color w:val="FFC43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1DB6"/>
    <w:rPr>
      <w:rFonts w:asciiTheme="majorHAnsi" w:eastAsiaTheme="majorEastAsia" w:hAnsiTheme="majorHAnsi" w:cstheme="majorBidi"/>
      <w:color w:val="FFC434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1DB6"/>
    <w:rPr>
      <w:rFonts w:asciiTheme="majorHAnsi" w:eastAsiaTheme="majorEastAsia" w:hAnsiTheme="majorHAnsi" w:cstheme="majorBidi"/>
      <w:i/>
      <w:iCs/>
      <w:color w:val="FFC434" w:themeColor="text1" w:themeTint="BF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B31DB6"/>
    <w:pPr>
      <w:numPr>
        <w:numId w:val="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B31DB6"/>
  </w:style>
  <w:style w:type="paragraph" w:styleId="BlockText">
    <w:name w:val="Block Text"/>
    <w:basedOn w:val="Normal"/>
    <w:uiPriority w:val="99"/>
    <w:semiHidden/>
    <w:unhideWhenUsed/>
    <w:rsid w:val="00B31DB6"/>
    <w:pPr>
      <w:pBdr>
        <w:top w:val="single" w:sz="2" w:space="10" w:color="00C0B5" w:themeColor="accent1"/>
        <w:left w:val="single" w:sz="2" w:space="10" w:color="00C0B5" w:themeColor="accent1"/>
        <w:bottom w:val="single" w:sz="2" w:space="10" w:color="00C0B5" w:themeColor="accent1"/>
        <w:right w:val="single" w:sz="2" w:space="10" w:color="00C0B5" w:themeColor="accent1"/>
      </w:pBdr>
      <w:ind w:left="1152" w:right="1152"/>
    </w:pPr>
    <w:rPr>
      <w:rFonts w:eastAsiaTheme="minorEastAsia"/>
      <w:i/>
      <w:iCs/>
      <w:color w:val="00C0B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31D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31DB6"/>
    <w:rPr>
      <w:color w:val="878787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DB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31DB6"/>
    <w:rPr>
      <w:color w:val="878787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31DB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31DB6"/>
    <w:rPr>
      <w:color w:val="878787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31DB6"/>
    <w:pPr>
      <w:spacing w:after="227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31DB6"/>
    <w:rPr>
      <w:color w:val="878787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31DB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31DB6"/>
    <w:rPr>
      <w:color w:val="878787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31DB6"/>
    <w:pPr>
      <w:spacing w:after="227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31DB6"/>
    <w:rPr>
      <w:color w:val="878787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31D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31DB6"/>
    <w:rPr>
      <w:color w:val="878787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31DB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31DB6"/>
    <w:rPr>
      <w:color w:val="878787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B31DB6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B31DB6"/>
    <w:pPr>
      <w:spacing w:after="200" w:line="240" w:lineRule="auto"/>
    </w:pPr>
    <w:rPr>
      <w:b/>
      <w:bCs/>
      <w:color w:val="00C0B5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31DB6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31DB6"/>
    <w:rPr>
      <w:color w:val="878787"/>
    </w:rPr>
  </w:style>
  <w:style w:type="character" w:styleId="CommentReference">
    <w:name w:val="annotation reference"/>
    <w:basedOn w:val="DefaultParagraphFont"/>
    <w:uiPriority w:val="99"/>
    <w:semiHidden/>
    <w:unhideWhenUsed/>
    <w:rsid w:val="00B31D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1DB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1DB6"/>
    <w:rPr>
      <w:color w:val="87878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1D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1DB6"/>
    <w:rPr>
      <w:b/>
      <w:bCs/>
      <w:color w:val="878787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31DB6"/>
  </w:style>
  <w:style w:type="character" w:customStyle="1" w:styleId="DateChar">
    <w:name w:val="Date Char"/>
    <w:basedOn w:val="DefaultParagraphFont"/>
    <w:link w:val="Date"/>
    <w:uiPriority w:val="99"/>
    <w:semiHidden/>
    <w:rsid w:val="00B31DB6"/>
    <w:rPr>
      <w:color w:val="878787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1DB6"/>
    <w:rPr>
      <w:rFonts w:ascii="Tahoma" w:hAnsi="Tahoma" w:cs="Tahoma"/>
      <w:color w:val="878787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31DB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31DB6"/>
    <w:rPr>
      <w:color w:val="878787"/>
    </w:rPr>
  </w:style>
  <w:style w:type="character" w:styleId="Emphasis">
    <w:name w:val="Emphasis"/>
    <w:basedOn w:val="DefaultParagraphFont"/>
    <w:uiPriority w:val="20"/>
    <w:semiHidden/>
    <w:rsid w:val="00B31DB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31DB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31DB6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1DB6"/>
    <w:rPr>
      <w:color w:val="878787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31DB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B31DB6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B31DB6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31DB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1DB6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1DB6"/>
    <w:rPr>
      <w:color w:val="878787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B31DB6"/>
  </w:style>
  <w:style w:type="paragraph" w:styleId="HTMLAddress">
    <w:name w:val="HTML Address"/>
    <w:basedOn w:val="Normal"/>
    <w:link w:val="HTMLAddressChar"/>
    <w:uiPriority w:val="99"/>
    <w:semiHidden/>
    <w:unhideWhenUsed/>
    <w:rsid w:val="00B31DB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31DB6"/>
    <w:rPr>
      <w:i/>
      <w:iCs/>
      <w:color w:val="878787"/>
    </w:rPr>
  </w:style>
  <w:style w:type="character" w:styleId="HTMLCite">
    <w:name w:val="HTML Cite"/>
    <w:basedOn w:val="DefaultParagraphFont"/>
    <w:uiPriority w:val="99"/>
    <w:semiHidden/>
    <w:unhideWhenUsed/>
    <w:rsid w:val="00B31DB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31DB6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31DB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31DB6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31DB6"/>
    <w:pPr>
      <w:spacing w:after="0"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31DB6"/>
    <w:rPr>
      <w:rFonts w:ascii="Consolas" w:hAnsi="Consolas" w:cs="Consolas"/>
      <w:color w:val="878787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31DB6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31DB6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31DB6"/>
    <w:rPr>
      <w:i/>
      <w:iCs/>
    </w:rPr>
  </w:style>
  <w:style w:type="character" w:styleId="Hyperlink">
    <w:name w:val="Hyperlink"/>
    <w:basedOn w:val="DefaultParagraphFont"/>
    <w:uiPriority w:val="99"/>
    <w:unhideWhenUsed/>
    <w:rsid w:val="00B31DB6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31DB6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31DB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B31DB6"/>
    <w:rPr>
      <w:b/>
      <w:bCs/>
      <w:i/>
      <w:iCs/>
      <w:color w:val="00C0B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31DB6"/>
    <w:pPr>
      <w:pBdr>
        <w:bottom w:val="single" w:sz="4" w:space="4" w:color="00C0B5" w:themeColor="accent1"/>
      </w:pBdr>
      <w:spacing w:before="200" w:after="280"/>
      <w:ind w:left="936" w:right="936"/>
    </w:pPr>
    <w:rPr>
      <w:b/>
      <w:bCs/>
      <w:i/>
      <w:iCs/>
      <w:color w:val="00C0B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DB6"/>
    <w:rPr>
      <w:b/>
      <w:bCs/>
      <w:i/>
      <w:iCs/>
      <w:color w:val="00C0B5" w:themeColor="accent1"/>
    </w:rPr>
  </w:style>
  <w:style w:type="character" w:styleId="IntenseReference">
    <w:name w:val="Intense Reference"/>
    <w:basedOn w:val="DefaultParagraphFont"/>
    <w:uiPriority w:val="32"/>
    <w:semiHidden/>
    <w:rsid w:val="00B31DB6"/>
    <w:rPr>
      <w:b/>
      <w:bCs/>
      <w:smallCaps/>
      <w:color w:val="00A9E0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B31DB6"/>
  </w:style>
  <w:style w:type="paragraph" w:styleId="List">
    <w:name w:val="List"/>
    <w:basedOn w:val="Normal"/>
    <w:uiPriority w:val="99"/>
    <w:semiHidden/>
    <w:unhideWhenUsed/>
    <w:rsid w:val="00B31DB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B31DB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B31DB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B31DB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B31DB6"/>
    <w:pPr>
      <w:ind w:left="1415" w:hanging="283"/>
      <w:contextualSpacing/>
    </w:pPr>
  </w:style>
  <w:style w:type="paragraph" w:styleId="ListBullet">
    <w:name w:val="List Bullet"/>
    <w:basedOn w:val="Normal"/>
    <w:uiPriority w:val="5"/>
    <w:unhideWhenUsed/>
    <w:qFormat/>
    <w:rsid w:val="009814F7"/>
    <w:pPr>
      <w:numPr>
        <w:numId w:val="14"/>
      </w:numPr>
      <w:spacing w:after="170"/>
    </w:pPr>
  </w:style>
  <w:style w:type="paragraph" w:styleId="ListBullet2">
    <w:name w:val="List Bullet 2"/>
    <w:basedOn w:val="Normal"/>
    <w:uiPriority w:val="99"/>
    <w:semiHidden/>
    <w:unhideWhenUsed/>
    <w:rsid w:val="00B31DB6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31DB6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31DB6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31DB6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31DB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31DB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31DB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31DB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31DB6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B31DB6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31DB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31DB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31DB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31DB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rsid w:val="00B31DB6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B31DB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color w:val="878787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31DB6"/>
    <w:rPr>
      <w:rFonts w:ascii="Consolas" w:hAnsi="Consolas" w:cs="Consolas"/>
      <w:color w:val="878787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31DB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31DB6"/>
    <w:rPr>
      <w:rFonts w:asciiTheme="majorHAnsi" w:eastAsiaTheme="majorEastAsia" w:hAnsiTheme="majorHAnsi" w:cstheme="majorBidi"/>
      <w:color w:val="878787"/>
      <w:shd w:val="pct20" w:color="auto" w:fill="auto"/>
    </w:rPr>
  </w:style>
  <w:style w:type="paragraph" w:styleId="NoSpacing">
    <w:name w:val="No Spacing"/>
    <w:uiPriority w:val="1"/>
    <w:semiHidden/>
    <w:rsid w:val="00B31DB6"/>
    <w:pPr>
      <w:spacing w:after="0" w:line="240" w:lineRule="auto"/>
    </w:pPr>
    <w:rPr>
      <w:color w:val="878787"/>
    </w:rPr>
  </w:style>
  <w:style w:type="paragraph" w:styleId="NormalWeb">
    <w:name w:val="Normal (Web)"/>
    <w:basedOn w:val="Normal"/>
    <w:uiPriority w:val="99"/>
    <w:semiHidden/>
    <w:unhideWhenUsed/>
    <w:rsid w:val="00B31DB6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B31DB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31DB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31DB6"/>
    <w:rPr>
      <w:color w:val="878787"/>
    </w:rPr>
  </w:style>
  <w:style w:type="character" w:styleId="PageNumber">
    <w:name w:val="page number"/>
    <w:basedOn w:val="DefaultParagraphFont"/>
    <w:uiPriority w:val="99"/>
    <w:semiHidden/>
    <w:unhideWhenUsed/>
    <w:rsid w:val="00B31DB6"/>
  </w:style>
  <w:style w:type="paragraph" w:styleId="PlainText">
    <w:name w:val="Plain Text"/>
    <w:basedOn w:val="Normal"/>
    <w:link w:val="PlainTextChar"/>
    <w:uiPriority w:val="99"/>
    <w:semiHidden/>
    <w:unhideWhenUsed/>
    <w:rsid w:val="00B31DB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31DB6"/>
    <w:rPr>
      <w:rFonts w:ascii="Consolas" w:hAnsi="Consolas" w:cs="Consolas"/>
      <w:color w:val="878787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B31DB6"/>
    <w:rPr>
      <w:i/>
      <w:iCs/>
      <w:color w:val="F0AB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31DB6"/>
    <w:rPr>
      <w:i/>
      <w:iCs/>
      <w:color w:val="F0AB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31DB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31DB6"/>
    <w:rPr>
      <w:color w:val="878787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31DB6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31DB6"/>
    <w:rPr>
      <w:color w:val="878787"/>
    </w:rPr>
  </w:style>
  <w:style w:type="character" w:styleId="Strong">
    <w:name w:val="Strong"/>
    <w:basedOn w:val="DefaultParagraphFont"/>
    <w:qFormat/>
    <w:rsid w:val="003B5B58"/>
    <w:rPr>
      <w:b/>
      <w:bCs/>
      <w:color w:val="CF0072" w:themeColor="accent5"/>
      <w:sz w:val="20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B31DB6"/>
    <w:pPr>
      <w:numPr>
        <w:ilvl w:val="1"/>
      </w:numPr>
    </w:pPr>
    <w:rPr>
      <w:rFonts w:asciiTheme="majorHAnsi" w:eastAsiaTheme="majorEastAsia" w:hAnsiTheme="majorHAnsi" w:cstheme="majorBidi"/>
      <w:i/>
      <w:iCs/>
      <w:color w:val="00C0B5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31DB6"/>
    <w:rPr>
      <w:rFonts w:asciiTheme="majorHAnsi" w:eastAsiaTheme="majorEastAsia" w:hAnsiTheme="majorHAnsi" w:cstheme="majorBidi"/>
      <w:i/>
      <w:iCs/>
      <w:color w:val="00C0B5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rsid w:val="00B31DB6"/>
    <w:rPr>
      <w:i/>
      <w:iCs/>
      <w:color w:val="FFD778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B31DB6"/>
    <w:rPr>
      <w:smallCaps/>
      <w:color w:val="00A9E0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31DB6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31DB6"/>
    <w:pPr>
      <w:spacing w:after="0"/>
    </w:pPr>
  </w:style>
  <w:style w:type="paragraph" w:styleId="Title">
    <w:name w:val="Title"/>
    <w:basedOn w:val="Normal"/>
    <w:next w:val="Normal"/>
    <w:link w:val="TitleChar"/>
    <w:uiPriority w:val="99"/>
    <w:qFormat/>
    <w:rsid w:val="00B31DB6"/>
    <w:pPr>
      <w:pBdr>
        <w:bottom w:val="single" w:sz="8" w:space="4" w:color="00C0B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7852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B31DB6"/>
    <w:rPr>
      <w:rFonts w:asciiTheme="majorHAnsi" w:eastAsiaTheme="majorEastAsia" w:hAnsiTheme="majorHAnsi" w:cstheme="majorBidi"/>
      <w:color w:val="278526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B31DB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31DB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31DB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31DB6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31DB6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31DB6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31DB6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31DB6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31DB6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31DB6"/>
    <w:pPr>
      <w:spacing w:after="100"/>
      <w:ind w:left="1920"/>
    </w:pPr>
  </w:style>
  <w:style w:type="paragraph" w:customStyle="1" w:styleId="NormalCover">
    <w:name w:val="Normal Cover"/>
    <w:basedOn w:val="Normal"/>
    <w:semiHidden/>
    <w:rsid w:val="00531050"/>
    <w:pPr>
      <w:spacing w:line="360" w:lineRule="atLeast"/>
    </w:pPr>
    <w:rPr>
      <w:sz w:val="32"/>
    </w:rPr>
  </w:style>
  <w:style w:type="numbering" w:customStyle="1" w:styleId="SouthwarkBullets">
    <w:name w:val="Southwark Bullets"/>
    <w:uiPriority w:val="99"/>
    <w:semiHidden/>
    <w:rsid w:val="009814F7"/>
    <w:pPr>
      <w:numPr>
        <w:numId w:val="14"/>
      </w:numPr>
    </w:pPr>
  </w:style>
  <w:style w:type="table" w:customStyle="1" w:styleId="SouthwarkBlue">
    <w:name w:val="Southwark Blue"/>
    <w:basedOn w:val="TableNormal"/>
    <w:uiPriority w:val="99"/>
    <w:rsid w:val="000F062D"/>
    <w:pPr>
      <w:spacing w:before="57" w:after="57"/>
    </w:pPr>
    <w:tblPr>
      <w:tblStyleRowBandSize w:val="1"/>
      <w:tblBorders>
        <w:insideV w:val="single" w:sz="8" w:space="0" w:color="FFFFFF"/>
      </w:tblBorders>
    </w:tblPr>
    <w:tblStylePr w:type="firstRow">
      <w:rPr>
        <w:color w:val="FFFFFF"/>
      </w:rPr>
      <w:tblPr/>
      <w:tcPr>
        <w:shd w:val="clear" w:color="auto" w:fill="0065BD" w:themeFill="accent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FFFFF"/>
          <w:tl2br w:val="nil"/>
          <w:tr2bl w:val="nil"/>
        </w:tcBorders>
        <w:shd w:val="clear" w:color="auto" w:fill="BEE0FF" w:themeFill="accent3" w:themeFillTint="33"/>
      </w:tcPr>
    </w:tblStylePr>
  </w:style>
  <w:style w:type="table" w:customStyle="1" w:styleId="SouthwarkGold">
    <w:name w:val="Southwark Gold"/>
    <w:basedOn w:val="TableNormal"/>
    <w:uiPriority w:val="99"/>
    <w:rsid w:val="000F062D"/>
    <w:pPr>
      <w:spacing w:before="57" w:after="57"/>
    </w:pPr>
    <w:tblPr>
      <w:tblStyleRowBandSize w:val="1"/>
      <w:tblBorders>
        <w:insideV w:val="single" w:sz="8" w:space="0" w:color="FFFFFF"/>
      </w:tblBorders>
    </w:tblPr>
    <w:tblStylePr w:type="firstRow">
      <w:rPr>
        <w:color w:val="FFFFFF"/>
      </w:rPr>
      <w:tblPr/>
      <w:tcPr>
        <w:shd w:val="clear" w:color="auto" w:fill="F0AB00" w:themeFill="text1"/>
      </w:tcPr>
    </w:tblStylePr>
    <w:tblStylePr w:type="band1Horz">
      <w:tblPr/>
      <w:tcPr>
        <w:shd w:val="clear" w:color="auto" w:fill="FFEFC9" w:themeFill="text1" w:themeFillTint="33"/>
      </w:tcPr>
    </w:tblStylePr>
  </w:style>
  <w:style w:type="paragraph" w:customStyle="1" w:styleId="Labels">
    <w:name w:val="Labels"/>
    <w:basedOn w:val="Normal"/>
    <w:qFormat/>
    <w:rsid w:val="00063787"/>
    <w:pPr>
      <w:spacing w:after="0" w:line="259" w:lineRule="auto"/>
    </w:pPr>
    <w:rPr>
      <w:color w:val="auto"/>
      <w:sz w:val="18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-finance@southwark.gov.uk" TargetMode="External"/><Relationship Id="rId13" Type="http://schemas.openxmlformats.org/officeDocument/2006/relationships/image" Target="media/image4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bsjsh-reg-ns1\GlobalShare\LBS-Templates\LBS\A4%20Report%20White%20Background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37E4CA8D64049FDAC471FB2AB145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4B925-DFBF-4E23-8748-357E4490D9F7}"/>
      </w:docPartPr>
      <w:docPartBody>
        <w:p w:rsidR="003817F6" w:rsidRDefault="003817F6">
          <w:pPr>
            <w:pStyle w:val="037E4CA8D64049FDAC471FB2AB14557E"/>
          </w:pPr>
          <w:r w:rsidRPr="00D7751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7F6"/>
    <w:rsid w:val="001A1A18"/>
    <w:rsid w:val="0036238E"/>
    <w:rsid w:val="0038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37E4CA8D64049FDAC471FB2AB14557E">
    <w:name w:val="037E4CA8D64049FDAC471FB2AB14557E"/>
  </w:style>
  <w:style w:type="paragraph" w:customStyle="1" w:styleId="62F0199C7D1447F5BCA2AC2C617D039F">
    <w:name w:val="62F0199C7D1447F5BCA2AC2C617D03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uthwark">
      <a:dk1>
        <a:srgbClr val="F0AB00"/>
      </a:dk1>
      <a:lt1>
        <a:srgbClr val="FF6319"/>
      </a:lt1>
      <a:dk2>
        <a:srgbClr val="34B233"/>
      </a:dk2>
      <a:lt2>
        <a:srgbClr val="B6BF00"/>
      </a:lt2>
      <a:accent1>
        <a:srgbClr val="00C0B5"/>
      </a:accent1>
      <a:accent2>
        <a:srgbClr val="00A9E0"/>
      </a:accent2>
      <a:accent3>
        <a:srgbClr val="0065BD"/>
      </a:accent3>
      <a:accent4>
        <a:srgbClr val="80379B"/>
      </a:accent4>
      <a:accent5>
        <a:srgbClr val="CF0072"/>
      </a:accent5>
      <a:accent6>
        <a:srgbClr val="E00034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2EB62-6080-4381-9925-C9F7E97CE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Report White Background</Template>
  <TotalTime>1</TotalTime>
  <Pages>6</Pages>
  <Words>425</Words>
  <Characters>2426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Early Years Special Education Needs and Disabilities Inclusion Fund</vt:lpstr>
    </vt:vector>
  </TitlesOfParts>
  <Company>Southwark Council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Years Special Education Needs and Disabilities Inclusion Fund</dc:title>
  <dc:subject>Sub headline</dc:subject>
  <dc:creator>Rogers, Sue</dc:creator>
  <cp:lastModifiedBy>Barclay, Lloyd</cp:lastModifiedBy>
  <cp:revision>2</cp:revision>
  <cp:lastPrinted>2015-11-23T16:29:00Z</cp:lastPrinted>
  <dcterms:created xsi:type="dcterms:W3CDTF">2022-09-13T16:11:00Z</dcterms:created>
  <dcterms:modified xsi:type="dcterms:W3CDTF">2022-09-13T16:11:00Z</dcterms:modified>
</cp:coreProperties>
</file>